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DF13" w14:textId="5A2652CE" w:rsidR="00262A79" w:rsidRPr="00AD60E8" w:rsidRDefault="00EB50DC" w:rsidP="00262A79">
      <w:pPr>
        <w:adjustRightInd/>
        <w:rPr>
          <w:rFonts w:ascii="SimSun" w:eastAsia="SimSun" w:hAnsi="SimSun" w:cs="Times New Roman"/>
          <w:b/>
          <w:color w:val="auto"/>
          <w:spacing w:val="2"/>
          <w:sz w:val="40"/>
          <w:szCs w:val="40"/>
          <w:lang w:eastAsia="zh-TW"/>
        </w:rPr>
      </w:pPr>
      <w:r w:rsidRPr="00AD60E8">
        <w:rPr>
          <w:rFonts w:ascii="SimSun" w:eastAsia="SimSun" w:hAnsi="SimSun" w:hint="eastAsia"/>
          <w:b/>
          <w:color w:val="auto"/>
          <w:sz w:val="40"/>
          <w:szCs w:val="40"/>
          <w:lang w:val="zh-Hant" w:eastAsia="zh-TW"/>
        </w:rPr>
        <w:t>清末民初</w:t>
      </w:r>
      <w:r w:rsidR="00262A79" w:rsidRPr="00AD60E8">
        <w:rPr>
          <w:rFonts w:ascii="SimSun" w:eastAsia="SimSun" w:hAnsi="SimSun" w:hint="eastAsia"/>
          <w:b/>
          <w:color w:val="auto"/>
          <w:sz w:val="40"/>
          <w:szCs w:val="40"/>
          <w:lang w:val="zh-Hant" w:eastAsia="zh-TW"/>
        </w:rPr>
        <w:t>魯南</w:t>
      </w:r>
      <w:r w:rsidR="00262A79" w:rsidRPr="00AD60E8">
        <w:rPr>
          <w:rFonts w:ascii="SimSun" w:eastAsia="SimSun" w:hAnsi="SimSun"/>
          <w:b/>
          <w:color w:val="auto"/>
          <w:sz w:val="40"/>
          <w:szCs w:val="40"/>
          <w:lang w:val="zh-Hant" w:eastAsia="zh-TW"/>
        </w:rPr>
        <w:t>社會</w:t>
      </w:r>
      <w:r w:rsidR="00262A79" w:rsidRPr="00AD60E8">
        <w:rPr>
          <w:rFonts w:ascii="SimSun" w:eastAsia="SimSun" w:hAnsi="SimSun" w:hint="eastAsia"/>
          <w:b/>
          <w:color w:val="auto"/>
          <w:sz w:val="40"/>
          <w:szCs w:val="40"/>
          <w:lang w:val="zh-Hant" w:eastAsia="zh-TW"/>
        </w:rPr>
        <w:t>的動蕩</w:t>
      </w:r>
      <w:r w:rsidR="00262A79" w:rsidRPr="00AD60E8">
        <w:rPr>
          <w:rFonts w:ascii="SimSun" w:eastAsia="SimSun" w:hAnsi="SimSun"/>
          <w:b/>
          <w:color w:val="auto"/>
          <w:sz w:val="40"/>
          <w:szCs w:val="40"/>
          <w:lang w:val="zh-Hant" w:eastAsia="zh-TW"/>
        </w:rPr>
        <w:t>與</w:t>
      </w:r>
      <w:r w:rsidR="00BD6372" w:rsidRPr="00AD60E8">
        <w:rPr>
          <w:rFonts w:ascii="SimSun" w:eastAsia="SimSun" w:hAnsi="SimSun" w:hint="eastAsia"/>
          <w:b/>
          <w:color w:val="auto"/>
          <w:sz w:val="40"/>
          <w:szCs w:val="40"/>
          <w:lang w:val="zh-Hant" w:eastAsia="zh-TW"/>
        </w:rPr>
        <w:t>士紳地主</w:t>
      </w:r>
      <w:r w:rsidRPr="00AD60E8">
        <w:rPr>
          <w:rFonts w:ascii="SimSun" w:eastAsia="SimSun" w:hAnsi="SimSun" w:hint="eastAsia"/>
          <w:b/>
          <w:color w:val="auto"/>
          <w:sz w:val="40"/>
          <w:szCs w:val="40"/>
          <w:lang w:val="zh-Hant" w:eastAsia="zh-TW"/>
        </w:rPr>
        <w:t>(摘要)</w:t>
      </w:r>
    </w:p>
    <w:p w14:paraId="40D4BB83" w14:textId="5A603ED1" w:rsidR="00262A79" w:rsidRPr="00AD60E8" w:rsidRDefault="008A2C94" w:rsidP="008A2C94">
      <w:pPr>
        <w:adjustRightInd/>
        <w:jc w:val="right"/>
        <w:rPr>
          <w:rFonts w:ascii="SimSun" w:eastAsia="SimSun" w:hAnsi="SimSun" w:cs="Times New Roman"/>
          <w:color w:val="auto"/>
          <w:spacing w:val="2"/>
          <w:lang w:eastAsia="zh-TW"/>
        </w:rPr>
      </w:pPr>
      <w:r w:rsidRPr="00AD60E8">
        <w:rPr>
          <w:rFonts w:ascii="SimSun" w:eastAsia="SimSun" w:hAnsi="SimSun" w:cs="Times New Roman" w:hint="eastAsia"/>
          <w:color w:val="auto"/>
          <w:spacing w:val="2"/>
          <w:lang w:eastAsia="zh-TW"/>
        </w:rPr>
        <w:t>日本 德島</w:t>
      </w:r>
      <w:r w:rsidRPr="00AD60E8">
        <w:rPr>
          <w:rFonts w:ascii="SimSun" w:eastAsia="SimSun" w:hAnsi="SimSun" w:cs="Times New Roman"/>
          <w:color w:val="auto"/>
          <w:spacing w:val="2"/>
          <w:lang w:eastAsia="zh-TW"/>
        </w:rPr>
        <w:t>大學</w:t>
      </w:r>
      <w:r w:rsidRPr="00AD60E8">
        <w:rPr>
          <w:rFonts w:ascii="SimSun" w:eastAsia="SimSun" w:hAnsi="SimSun" w:cs="Times New Roman" w:hint="eastAsia"/>
          <w:color w:val="auto"/>
          <w:spacing w:val="2"/>
          <w:lang w:eastAsia="zh-TW"/>
        </w:rPr>
        <w:t xml:space="preserve">綜合科學部 </w:t>
      </w:r>
      <w:proofErr w:type="gramStart"/>
      <w:r w:rsidRPr="00AD60E8">
        <w:rPr>
          <w:rFonts w:ascii="SimSun" w:eastAsia="SimSun" w:hAnsi="SimSun" w:cs="Times New Roman"/>
          <w:color w:val="auto"/>
          <w:spacing w:val="2"/>
          <w:lang w:eastAsia="zh-TW"/>
        </w:rPr>
        <w:t>荒</w:t>
      </w:r>
      <w:r w:rsidRPr="00AD60E8">
        <w:rPr>
          <w:rFonts w:ascii="SimSun" w:eastAsia="SimSun" w:hAnsi="SimSun" w:cs="Times New Roman" w:hint="eastAsia"/>
          <w:color w:val="auto"/>
          <w:spacing w:val="2"/>
          <w:lang w:eastAsia="zh-TW"/>
        </w:rPr>
        <w:t>武達</w:t>
      </w:r>
      <w:proofErr w:type="gramEnd"/>
      <w:r w:rsidRPr="00AD60E8">
        <w:rPr>
          <w:rFonts w:ascii="SimSun" w:eastAsia="SimSun" w:hAnsi="SimSun" w:cs="Times New Roman" w:hint="eastAsia"/>
          <w:color w:val="auto"/>
          <w:spacing w:val="2"/>
          <w:lang w:eastAsia="zh-TW"/>
        </w:rPr>
        <w:t>朗</w:t>
      </w:r>
    </w:p>
    <w:p w14:paraId="14952ED6" w14:textId="3157D01E" w:rsidR="00766348" w:rsidRPr="00AD60E8" w:rsidRDefault="00EB50DC" w:rsidP="00262A79">
      <w:pPr>
        <w:adjustRightInd/>
        <w:rPr>
          <w:rFonts w:ascii="SimSun" w:eastAsia="SimSun" w:hAnsi="SimSun"/>
          <w:b/>
          <w:bCs/>
          <w:color w:val="auto"/>
          <w:lang w:val="zh-Hant" w:eastAsia="zh-TW"/>
        </w:rPr>
      </w:pPr>
      <w:r w:rsidRPr="00AD60E8">
        <w:rPr>
          <w:rFonts w:ascii="SimSun" w:eastAsia="SimSun" w:hAnsi="SimSun" w:hint="eastAsia"/>
          <w:b/>
          <w:bCs/>
          <w:color w:val="auto"/>
          <w:lang w:val="zh-Hant" w:eastAsia="zh-TW"/>
        </w:rPr>
        <w:t>全文載於《新亞學報》</w:t>
      </w:r>
      <w:r w:rsidR="00DB2F6B" w:rsidRPr="00AD60E8">
        <w:rPr>
          <w:rFonts w:ascii="SimSun" w:eastAsia="SimSun" w:hAnsi="SimSun" w:hint="eastAsia"/>
          <w:b/>
          <w:bCs/>
          <w:color w:val="auto"/>
          <w:lang w:val="zh-Hant" w:eastAsia="zh-TW"/>
        </w:rPr>
        <w:t>第40</w:t>
      </w:r>
      <w:r w:rsidR="00DB2F6B" w:rsidRPr="00AD60E8">
        <w:rPr>
          <w:rFonts w:ascii="SimSun" w:eastAsia="SimSun" w:hAnsi="SimSun"/>
          <w:b/>
          <w:bCs/>
          <w:color w:val="auto"/>
          <w:lang w:val="zh-Hant" w:eastAsia="zh-TW"/>
        </w:rPr>
        <w:t>卷</w:t>
      </w:r>
      <w:r w:rsidR="00DB2F6B" w:rsidRPr="00AD60E8">
        <w:rPr>
          <w:rFonts w:ascii="SimSun" w:eastAsia="SimSun" w:hAnsi="SimSun" w:hint="eastAsia"/>
          <w:b/>
          <w:bCs/>
          <w:color w:val="auto"/>
          <w:lang w:val="zh-Hant" w:eastAsia="zh-TW"/>
        </w:rPr>
        <w:t>第1</w:t>
      </w:r>
      <w:r w:rsidR="00DB2F6B" w:rsidRPr="00AD60E8">
        <w:rPr>
          <w:rFonts w:ascii="SimSun" w:eastAsia="SimSun" w:hAnsi="SimSun"/>
          <w:b/>
          <w:bCs/>
          <w:color w:val="auto"/>
          <w:lang w:val="zh-Hant" w:eastAsia="zh-TW"/>
        </w:rPr>
        <w:t>期</w:t>
      </w:r>
      <w:r w:rsidR="00DB2F6B" w:rsidRPr="00AD60E8">
        <w:rPr>
          <w:rFonts w:ascii="SimSun" w:eastAsia="SimSun" w:hAnsi="SimSun" w:hint="eastAsia"/>
          <w:b/>
          <w:bCs/>
          <w:color w:val="auto"/>
          <w:lang w:val="zh-Hant" w:eastAsia="zh-TW"/>
        </w:rPr>
        <w:t>，</w:t>
      </w:r>
      <w:r w:rsidRPr="00AD60E8">
        <w:rPr>
          <w:rFonts w:ascii="SimSun" w:eastAsia="SimSun" w:hAnsi="SimSun" w:hint="eastAsia"/>
          <w:b/>
          <w:bCs/>
          <w:color w:val="auto"/>
          <w:lang w:val="zh-Hant" w:eastAsia="zh-TW"/>
        </w:rPr>
        <w:t>2023年6月</w:t>
      </w:r>
    </w:p>
    <w:p w14:paraId="649267E4" w14:textId="3BDFFCF0" w:rsidR="005E7850" w:rsidRPr="00AD60E8" w:rsidRDefault="005E7850" w:rsidP="00262A79">
      <w:pPr>
        <w:adjustRightInd/>
        <w:rPr>
          <w:rFonts w:ascii="SimSun" w:eastAsia="SimSun" w:hAnsi="SimSun"/>
          <w:b/>
          <w:bCs/>
          <w:color w:val="auto"/>
          <w:lang w:val="zh-Hant" w:eastAsia="zh-Hant"/>
        </w:rPr>
      </w:pPr>
    </w:p>
    <w:p w14:paraId="2DCAB6BF" w14:textId="7025D2D4" w:rsidR="00745EDF" w:rsidRPr="00AD60E8" w:rsidRDefault="005E7850" w:rsidP="00746160">
      <w:pPr>
        <w:adjustRightInd/>
        <w:rPr>
          <w:rFonts w:ascii="SimSun" w:eastAsia="SimSun" w:hAnsi="SimSun"/>
          <w:color w:val="auto"/>
          <w:lang w:val="zh-Hant" w:eastAsia="zh-TW"/>
        </w:rPr>
      </w:pPr>
      <w:r w:rsidRPr="00AD60E8">
        <w:rPr>
          <w:rFonts w:ascii="SimSun" w:eastAsia="SimSun" w:hAnsi="SimSun" w:hint="eastAsia"/>
          <w:b/>
          <w:bCs/>
          <w:color w:val="auto"/>
          <w:lang w:val="zh-Hant" w:eastAsia="zh-TW"/>
        </w:rPr>
        <w:t xml:space="preserve"> </w:t>
      </w:r>
      <w:r w:rsidRPr="00AD60E8">
        <w:rPr>
          <w:rFonts w:ascii="SimSun" w:eastAsia="SimSun" w:hAnsi="SimSun"/>
          <w:b/>
          <w:bCs/>
          <w:color w:val="auto"/>
          <w:lang w:val="zh-Hant" w:eastAsia="zh-TW"/>
        </w:rPr>
        <w:t xml:space="preserve">   </w:t>
      </w:r>
      <w:r w:rsidR="0023798A" w:rsidRPr="00AD60E8">
        <w:rPr>
          <w:rFonts w:ascii="SimSun" w:eastAsia="SimSun" w:hAnsi="SimSun" w:hint="eastAsia"/>
          <w:color w:val="auto"/>
          <w:spacing w:val="2"/>
          <w:lang w:val="zh-Hant" w:eastAsia="zh-TW"/>
        </w:rPr>
        <w:t>19</w:t>
      </w:r>
      <w:r w:rsidR="00682DA1" w:rsidRPr="00AD60E8">
        <w:rPr>
          <w:rFonts w:ascii="SimSun" w:eastAsia="SimSun" w:hAnsi="SimSun"/>
          <w:color w:val="auto"/>
          <w:spacing w:val="2"/>
          <w:lang w:val="zh-Hant" w:eastAsia="zh-TW"/>
        </w:rPr>
        <w:t>世紀</w:t>
      </w:r>
      <w:r w:rsidR="00CC608C" w:rsidRPr="00AD60E8">
        <w:rPr>
          <w:rFonts w:ascii="SimSun" w:eastAsia="SimSun" w:hAnsi="SimSun" w:hint="eastAsia"/>
          <w:color w:val="auto"/>
          <w:spacing w:val="2"/>
          <w:lang w:val="zh-Hant" w:eastAsia="zh-TW"/>
        </w:rPr>
        <w:t>中葉中國</w:t>
      </w:r>
      <w:r w:rsidR="00682DA1" w:rsidRPr="00AD60E8">
        <w:rPr>
          <w:rFonts w:ascii="SimSun" w:eastAsia="SimSun" w:hAnsi="SimSun"/>
          <w:color w:val="auto"/>
          <w:spacing w:val="2"/>
          <w:lang w:val="zh-Hant" w:eastAsia="zh-TW"/>
        </w:rPr>
        <w:t>各處</w:t>
      </w:r>
      <w:r w:rsidR="00DD654B" w:rsidRPr="00AD60E8">
        <w:rPr>
          <w:rFonts w:ascii="SimSun" w:eastAsia="SimSun" w:hAnsi="SimSun" w:hint="eastAsia"/>
          <w:color w:val="auto"/>
          <w:spacing w:val="2"/>
          <w:lang w:val="zh-Hant" w:eastAsia="zh-TW"/>
        </w:rPr>
        <w:t>叛亂</w:t>
      </w:r>
      <w:r w:rsidR="00682DA1" w:rsidRPr="00AD60E8">
        <w:rPr>
          <w:rFonts w:ascii="SimSun" w:eastAsia="SimSun" w:hAnsi="SimSun"/>
          <w:color w:val="auto"/>
          <w:spacing w:val="2"/>
          <w:lang w:val="zh-Hant" w:eastAsia="zh-TW"/>
        </w:rPr>
        <w:t>愈發激烈</w:t>
      </w:r>
      <w:r w:rsidR="009E4C37" w:rsidRPr="00AD60E8">
        <w:rPr>
          <w:rFonts w:ascii="SimSun" w:eastAsia="SimSun" w:hAnsi="SimSun" w:hint="eastAsia"/>
          <w:color w:val="auto"/>
          <w:spacing w:val="2"/>
          <w:lang w:val="zh-Hant" w:eastAsia="zh-TW"/>
        </w:rPr>
        <w:t>，</w:t>
      </w:r>
      <w:r w:rsidR="00513B00" w:rsidRPr="00AD60E8">
        <w:rPr>
          <w:rFonts w:ascii="SimSun" w:eastAsia="SimSun" w:hAnsi="SimSun" w:hint="eastAsia"/>
          <w:color w:val="auto"/>
          <w:spacing w:val="2"/>
          <w:lang w:val="zh-Hant" w:eastAsia="zh-TW"/>
        </w:rPr>
        <w:t>太平天國、</w:t>
      </w:r>
      <w:r w:rsidR="00682DA1" w:rsidRPr="00AD60E8">
        <w:rPr>
          <w:rFonts w:ascii="SimSun" w:eastAsia="SimSun" w:hAnsi="SimSun"/>
          <w:color w:val="auto"/>
          <w:spacing w:val="2"/>
          <w:lang w:val="zh-Hant" w:eastAsia="zh-TW"/>
        </w:rPr>
        <w:t>捻</w:t>
      </w:r>
      <w:r w:rsidR="00513B00" w:rsidRPr="00AD60E8">
        <w:rPr>
          <w:rFonts w:ascii="SimSun" w:eastAsia="SimSun" w:hAnsi="SimSun" w:hint="eastAsia"/>
          <w:color w:val="auto"/>
          <w:spacing w:val="2"/>
          <w:lang w:val="zh-Hant" w:eastAsia="zh-TW"/>
        </w:rPr>
        <w:t>軍運動</w:t>
      </w:r>
      <w:r w:rsidR="00466E4C" w:rsidRPr="00AD60E8">
        <w:rPr>
          <w:rFonts w:ascii="SimSun" w:eastAsia="SimSun" w:hAnsi="SimSun" w:hint="eastAsia"/>
          <w:color w:val="auto"/>
          <w:spacing w:val="2"/>
          <w:lang w:val="zh-Hant" w:eastAsia="zh-TW"/>
        </w:rPr>
        <w:t>的</w:t>
      </w:r>
      <w:r w:rsidR="00513B00" w:rsidRPr="00AD60E8">
        <w:rPr>
          <w:rFonts w:ascii="SimSun" w:eastAsia="SimSun" w:hAnsi="SimSun" w:hint="eastAsia"/>
          <w:color w:val="auto"/>
          <w:spacing w:val="2"/>
          <w:lang w:val="zh-Hant" w:eastAsia="zh-TW"/>
        </w:rPr>
        <w:t>爆發，</w:t>
      </w:r>
      <w:r w:rsidR="00466E4C" w:rsidRPr="00AD60E8">
        <w:rPr>
          <w:rFonts w:ascii="SimSun" w:eastAsia="SimSun" w:hAnsi="SimSun" w:hint="eastAsia"/>
          <w:color w:val="auto"/>
          <w:spacing w:val="2"/>
          <w:lang w:val="zh-Hant" w:eastAsia="zh-TW"/>
        </w:rPr>
        <w:t>導致地方社會極</w:t>
      </w:r>
      <w:r w:rsidR="00556FFA" w:rsidRPr="00AD60E8">
        <w:rPr>
          <w:rFonts w:ascii="SimSun" w:eastAsia="SimSun" w:hAnsi="SimSun" w:hint="eastAsia"/>
          <w:color w:val="auto"/>
          <w:spacing w:val="2"/>
          <w:lang w:val="zh-Hant" w:eastAsia="zh-TW"/>
        </w:rPr>
        <w:t>為</w:t>
      </w:r>
      <w:r w:rsidR="00466E4C" w:rsidRPr="00AD60E8">
        <w:rPr>
          <w:rFonts w:ascii="SimSun" w:eastAsia="SimSun" w:hAnsi="SimSun" w:hint="eastAsia"/>
          <w:color w:val="auto"/>
          <w:spacing w:val="2"/>
          <w:lang w:val="zh-Hant" w:eastAsia="zh-TW"/>
        </w:rPr>
        <w:t>混亂與失序</w:t>
      </w:r>
      <w:r w:rsidR="00682DA1" w:rsidRPr="00AD60E8">
        <w:rPr>
          <w:rFonts w:ascii="SimSun" w:eastAsia="SimSun" w:hAnsi="SimSun"/>
          <w:color w:val="auto"/>
          <w:spacing w:val="2"/>
          <w:lang w:val="zh-Hant" w:eastAsia="zh-TW"/>
        </w:rPr>
        <w:t>。</w:t>
      </w:r>
      <w:r w:rsidRPr="00AD60E8">
        <w:rPr>
          <w:rFonts w:ascii="SimSun" w:eastAsia="SimSun" w:hAnsi="SimSun" w:hint="eastAsia"/>
          <w:color w:val="auto"/>
          <w:lang w:val="zh-Hant" w:eastAsia="zh-TW"/>
        </w:rPr>
        <w:t>中外學者</w:t>
      </w:r>
      <w:r w:rsidR="00EB2917" w:rsidRPr="00AD60E8">
        <w:rPr>
          <w:rFonts w:ascii="SimSun" w:eastAsia="SimSun" w:hAnsi="SimSun" w:hint="eastAsia"/>
          <w:color w:val="auto"/>
          <w:lang w:val="zh-Hant" w:eastAsia="zh-TW"/>
        </w:rPr>
        <w:t>早已</w:t>
      </w:r>
      <w:r w:rsidRPr="00AD60E8">
        <w:rPr>
          <w:rFonts w:ascii="SimSun" w:eastAsia="SimSun" w:hAnsi="SimSun" w:hint="eastAsia"/>
          <w:color w:val="auto"/>
          <w:lang w:val="zh-Hant" w:eastAsia="zh-TW"/>
        </w:rPr>
        <w:t>强調</w:t>
      </w:r>
      <w:r w:rsidR="00682DA1" w:rsidRPr="00AD60E8">
        <w:rPr>
          <w:rFonts w:ascii="SimSun" w:eastAsia="SimSun" w:hAnsi="SimSun" w:hint="eastAsia"/>
          <w:color w:val="auto"/>
          <w:lang w:val="zh-Hant" w:eastAsia="zh-TW"/>
        </w:rPr>
        <w:t>該時期</w:t>
      </w:r>
      <w:r w:rsidR="00963FD0" w:rsidRPr="00AD60E8">
        <w:rPr>
          <w:rFonts w:ascii="SimSun" w:eastAsia="SimSun" w:hAnsi="SimSun" w:hint="eastAsia"/>
          <w:color w:val="auto"/>
          <w:lang w:val="zh-Hant" w:eastAsia="zh-TW"/>
        </w:rPr>
        <w:t>的</w:t>
      </w:r>
      <w:r w:rsidR="00963FD0" w:rsidRPr="00AD60E8">
        <w:rPr>
          <w:rFonts w:ascii="SimSun" w:eastAsia="SimSun" w:hAnsi="SimSun"/>
          <w:color w:val="auto"/>
          <w:lang w:val="zh-Hant" w:eastAsia="zh-TW"/>
        </w:rPr>
        <w:t>所謂“社會軍事化”、</w:t>
      </w:r>
      <w:r w:rsidR="00963FD0" w:rsidRPr="00AD60E8">
        <w:rPr>
          <w:rFonts w:ascii="SimSun" w:eastAsia="SimSun" w:hAnsi="SimSun" w:hint="eastAsia"/>
          <w:color w:val="auto"/>
          <w:lang w:val="zh-Hant" w:eastAsia="zh-TW"/>
        </w:rPr>
        <w:t>紳權擴張的意義</w:t>
      </w:r>
      <w:r w:rsidR="00EB2917" w:rsidRPr="00AD60E8">
        <w:rPr>
          <w:rFonts w:ascii="SimSun" w:eastAsia="SimSun" w:hAnsi="SimSun" w:hint="eastAsia"/>
          <w:color w:val="auto"/>
          <w:lang w:val="zh-Hant" w:eastAsia="zh-TW"/>
        </w:rPr>
        <w:t>，</w:t>
      </w:r>
      <w:r w:rsidR="00963FD0" w:rsidRPr="00AD60E8">
        <w:rPr>
          <w:rFonts w:ascii="SimSun" w:eastAsia="SimSun" w:hAnsi="SimSun" w:hint="eastAsia"/>
          <w:color w:val="auto"/>
          <w:lang w:val="zh-Hant" w:eastAsia="zh-TW"/>
        </w:rPr>
        <w:t>如</w:t>
      </w:r>
      <w:r w:rsidR="00963FD0" w:rsidRPr="00AD60E8">
        <w:rPr>
          <w:rFonts w:ascii="SimSun" w:eastAsia="SimSun" w:hAnsi="SimSun"/>
          <w:color w:val="auto"/>
          <w:lang w:val="zh-Hant" w:eastAsia="zh-TW"/>
        </w:rPr>
        <w:t>孔飛力、裴宜理等學者指出：</w:t>
      </w:r>
      <w:r w:rsidR="00CC608C" w:rsidRPr="00AD60E8">
        <w:rPr>
          <w:rFonts w:ascii="SimSun" w:eastAsia="SimSun" w:hAnsi="SimSun" w:hint="eastAsia"/>
          <w:color w:val="auto"/>
          <w:lang w:val="zh-Hant" w:eastAsia="zh-TW"/>
        </w:rPr>
        <w:t>咸豐同治年間以來</w:t>
      </w:r>
      <w:r w:rsidR="00963FD0" w:rsidRPr="00AD60E8">
        <w:rPr>
          <w:rFonts w:ascii="SimSun" w:eastAsia="SimSun" w:hAnsi="SimSun"/>
          <w:color w:val="auto"/>
          <w:lang w:val="zh-Hant" w:eastAsia="zh-TW"/>
        </w:rPr>
        <w:t>，</w:t>
      </w:r>
      <w:r w:rsidR="00672807" w:rsidRPr="00AD60E8">
        <w:rPr>
          <w:rFonts w:ascii="SimSun" w:eastAsia="SimSun" w:hAnsi="SimSun"/>
          <w:color w:val="auto"/>
          <w:spacing w:val="2"/>
          <w:lang w:val="zh-Hant" w:eastAsia="zh-TW"/>
        </w:rPr>
        <w:t>清政府</w:t>
      </w:r>
      <w:r w:rsidR="00672807" w:rsidRPr="00AD60E8">
        <w:rPr>
          <w:rFonts w:ascii="SimSun" w:eastAsia="SimSun" w:hAnsi="SimSun" w:hint="eastAsia"/>
          <w:color w:val="auto"/>
          <w:spacing w:val="2"/>
          <w:lang w:val="zh-Hant" w:eastAsia="zh-TW"/>
        </w:rPr>
        <w:t>對</w:t>
      </w:r>
      <w:r w:rsidR="00F569D8" w:rsidRPr="00AD60E8">
        <w:rPr>
          <w:rFonts w:ascii="SimSun" w:eastAsia="SimSun" w:hAnsi="SimSun" w:hint="eastAsia"/>
          <w:color w:val="auto"/>
          <w:spacing w:val="2"/>
          <w:lang w:val="zh-Hant" w:eastAsia="zh-TW"/>
        </w:rPr>
        <w:t>地方社會</w:t>
      </w:r>
      <w:r w:rsidR="00672807" w:rsidRPr="00AD60E8">
        <w:rPr>
          <w:rFonts w:ascii="SimSun" w:eastAsia="SimSun" w:hAnsi="SimSun" w:hint="eastAsia"/>
          <w:color w:val="auto"/>
          <w:spacing w:val="2"/>
          <w:lang w:val="zh-Hant" w:eastAsia="zh-TW"/>
        </w:rPr>
        <w:t>的</w:t>
      </w:r>
      <w:r w:rsidR="001A3182" w:rsidRPr="00AD60E8">
        <w:rPr>
          <w:rFonts w:ascii="SimSun" w:eastAsia="SimSun" w:hAnsi="SimSun" w:hint="eastAsia"/>
          <w:color w:val="auto"/>
          <w:spacing w:val="2"/>
          <w:lang w:val="zh-Hant" w:eastAsia="zh-TW"/>
        </w:rPr>
        <w:t>治理</w:t>
      </w:r>
      <w:r w:rsidR="00672807" w:rsidRPr="00AD60E8">
        <w:rPr>
          <w:rFonts w:ascii="SimSun" w:eastAsia="SimSun" w:hAnsi="SimSun"/>
          <w:color w:val="auto"/>
          <w:spacing w:val="2"/>
          <w:lang w:val="zh-Hant" w:eastAsia="zh-TW"/>
        </w:rPr>
        <w:t>失去了平衡</w:t>
      </w:r>
      <w:r w:rsidR="00672807" w:rsidRPr="00AD60E8">
        <w:rPr>
          <w:rFonts w:ascii="SimSun" w:eastAsia="SimSun" w:hAnsi="SimSun" w:hint="eastAsia"/>
          <w:color w:val="auto"/>
          <w:spacing w:val="2"/>
          <w:lang w:val="zh-Hant" w:eastAsia="zh-TW"/>
        </w:rPr>
        <w:t>，</w:t>
      </w:r>
      <w:r w:rsidR="00466E4C" w:rsidRPr="00AD60E8">
        <w:rPr>
          <w:rFonts w:ascii="SimSun" w:eastAsia="SimSun" w:hAnsi="SimSun" w:hint="eastAsia"/>
          <w:color w:val="auto"/>
          <w:spacing w:val="2"/>
          <w:lang w:val="zh-Hant" w:eastAsia="zh-TW"/>
        </w:rPr>
        <w:t>官府不知所措</w:t>
      </w:r>
      <w:r w:rsidR="001A3182" w:rsidRPr="00AD60E8">
        <w:rPr>
          <w:rFonts w:ascii="SimSun" w:eastAsia="SimSun" w:hAnsi="SimSun" w:hint="eastAsia"/>
          <w:color w:val="auto"/>
          <w:spacing w:val="2"/>
          <w:lang w:val="zh-Hant" w:eastAsia="zh-TW"/>
        </w:rPr>
        <w:t>。由此士紳階層等“</w:t>
      </w:r>
      <w:r w:rsidR="00466E4C" w:rsidRPr="00AD60E8">
        <w:rPr>
          <w:rFonts w:ascii="SimSun" w:eastAsia="SimSun" w:hAnsi="SimSun" w:hint="eastAsia"/>
          <w:color w:val="auto"/>
          <w:spacing w:val="2"/>
          <w:lang w:val="zh-Hant" w:eastAsia="zh-TW"/>
        </w:rPr>
        <w:t>地方菁英</w:t>
      </w:r>
      <w:r w:rsidR="001A3182" w:rsidRPr="00AD60E8">
        <w:rPr>
          <w:rFonts w:ascii="SimSun" w:eastAsia="SimSun" w:hAnsi="SimSun" w:hint="eastAsia"/>
          <w:color w:val="auto"/>
          <w:spacing w:val="2"/>
          <w:lang w:val="zh-Hant" w:eastAsia="zh-TW"/>
        </w:rPr>
        <w:t>”</w:t>
      </w:r>
      <w:r w:rsidR="00556FFA" w:rsidRPr="00AD60E8">
        <w:rPr>
          <w:rFonts w:ascii="SimSun" w:eastAsia="SimSun" w:hAnsi="SimSun"/>
          <w:color w:val="auto"/>
          <w:lang w:val="zh-Hant" w:eastAsia="zh-TW"/>
        </w:rPr>
        <w:t>為</w:t>
      </w:r>
      <w:r w:rsidR="00963FD0" w:rsidRPr="00AD60E8">
        <w:rPr>
          <w:rFonts w:ascii="SimSun" w:eastAsia="SimSun" w:hAnsi="SimSun"/>
          <w:color w:val="auto"/>
          <w:lang w:val="zh-Hant" w:eastAsia="zh-TW"/>
        </w:rPr>
        <w:t>了渡過動</w:t>
      </w:r>
      <w:proofErr w:type="gramStart"/>
      <w:r w:rsidR="00963FD0" w:rsidRPr="00AD60E8">
        <w:rPr>
          <w:rFonts w:ascii="SimSun" w:eastAsia="SimSun" w:hAnsi="SimSun"/>
          <w:color w:val="auto"/>
          <w:lang w:val="zh-Hant" w:eastAsia="zh-TW"/>
        </w:rPr>
        <w:t>盪</w:t>
      </w:r>
      <w:proofErr w:type="gramEnd"/>
      <w:r w:rsidR="00963FD0" w:rsidRPr="00AD60E8">
        <w:rPr>
          <w:rFonts w:ascii="SimSun" w:eastAsia="SimSun" w:hAnsi="SimSun"/>
          <w:color w:val="auto"/>
          <w:lang w:val="zh-Hant" w:eastAsia="zh-TW"/>
        </w:rPr>
        <w:t>局面、維持社會安寧，</w:t>
      </w:r>
      <w:r w:rsidR="0066384E" w:rsidRPr="00AD60E8">
        <w:rPr>
          <w:rFonts w:ascii="SimSun" w:eastAsia="SimSun" w:hAnsi="SimSun" w:hint="eastAsia"/>
          <w:color w:val="auto"/>
          <w:lang w:val="zh-Hant" w:eastAsia="zh-TW"/>
        </w:rPr>
        <w:t>在地方政治取得了主導地位，</w:t>
      </w:r>
      <w:r w:rsidR="00963FD0" w:rsidRPr="00AD60E8">
        <w:rPr>
          <w:rFonts w:ascii="SimSun" w:eastAsia="SimSun" w:hAnsi="SimSun"/>
          <w:color w:val="auto"/>
          <w:lang w:val="zh-Hant" w:eastAsia="zh-TW"/>
        </w:rPr>
        <w:t>廣泛地</w:t>
      </w:r>
      <w:r w:rsidR="0066384E" w:rsidRPr="00AD60E8">
        <w:rPr>
          <w:rFonts w:ascii="SimSun" w:eastAsia="SimSun" w:hAnsi="SimSun" w:hint="eastAsia"/>
          <w:color w:val="auto"/>
          <w:lang w:val="zh-Hant" w:eastAsia="zh-TW"/>
        </w:rPr>
        <w:t>採取</w:t>
      </w:r>
      <w:r w:rsidR="00EB2917" w:rsidRPr="00AD60E8">
        <w:rPr>
          <w:rFonts w:ascii="SimSun" w:eastAsia="SimSun" w:hAnsi="SimSun" w:hint="eastAsia"/>
          <w:color w:val="auto"/>
          <w:lang w:val="zh-Hant" w:eastAsia="zh-TW"/>
        </w:rPr>
        <w:t>舉辦團練、建立圩寨</w:t>
      </w:r>
      <w:r w:rsidR="0066384E" w:rsidRPr="00AD60E8">
        <w:rPr>
          <w:rFonts w:ascii="SimSun" w:eastAsia="SimSun" w:hAnsi="SimSun" w:hint="eastAsia"/>
          <w:color w:val="auto"/>
          <w:lang w:val="zh-Hant" w:eastAsia="zh-TW"/>
        </w:rPr>
        <w:t>、堅壁清野等措施，</w:t>
      </w:r>
      <w:r w:rsidR="005066B1" w:rsidRPr="00AD60E8">
        <w:rPr>
          <w:rFonts w:ascii="SimSun" w:eastAsia="SimSun" w:hAnsi="SimSun" w:hint="eastAsia"/>
          <w:color w:val="auto"/>
          <w:lang w:val="zh-Hant" w:eastAsia="zh-TW"/>
        </w:rPr>
        <w:t>尋求</w:t>
      </w:r>
      <w:r w:rsidR="003A30A1" w:rsidRPr="00AD60E8">
        <w:rPr>
          <w:rFonts w:ascii="SimSun" w:eastAsia="SimSun" w:hAnsi="SimSun" w:hint="eastAsia"/>
          <w:color w:val="auto"/>
          <w:lang w:val="zh-Hant" w:eastAsia="zh-TW"/>
        </w:rPr>
        <w:t>抵禦叛亂勢力的</w:t>
      </w:r>
      <w:r w:rsidR="005066B1" w:rsidRPr="00AD60E8">
        <w:rPr>
          <w:rFonts w:ascii="SimSun" w:eastAsia="SimSun" w:hAnsi="SimSun" w:hint="eastAsia"/>
          <w:color w:val="auto"/>
          <w:lang w:val="zh-Hant" w:eastAsia="zh-TW"/>
        </w:rPr>
        <w:t>進攻</w:t>
      </w:r>
      <w:r w:rsidR="003C1FF5" w:rsidRPr="00AD60E8">
        <w:rPr>
          <w:rFonts w:ascii="SimSun" w:eastAsia="SimSun" w:hAnsi="SimSun" w:hint="eastAsia"/>
          <w:color w:val="auto"/>
          <w:lang w:val="zh-Hant" w:eastAsia="zh-TW"/>
        </w:rPr>
        <w:t>。</w:t>
      </w:r>
      <w:r w:rsidR="00F569D8" w:rsidRPr="00AD60E8">
        <w:rPr>
          <w:rFonts w:ascii="SimSun" w:eastAsia="SimSun" w:hAnsi="SimSun" w:hint="eastAsia"/>
          <w:color w:val="auto"/>
          <w:lang w:val="zh-Hant" w:eastAsia="zh-TW"/>
        </w:rPr>
        <w:t>戡亂之後，</w:t>
      </w:r>
      <w:r w:rsidR="003A30A1" w:rsidRPr="00AD60E8">
        <w:rPr>
          <w:rFonts w:ascii="SimSun" w:eastAsia="SimSun" w:hAnsi="SimSun" w:hint="eastAsia"/>
          <w:color w:val="auto"/>
          <w:lang w:val="zh-Hant" w:eastAsia="zh-TW"/>
        </w:rPr>
        <w:t>社會軍事化</w:t>
      </w:r>
      <w:proofErr w:type="gramStart"/>
      <w:r w:rsidR="003C1FF5" w:rsidRPr="00AD60E8">
        <w:rPr>
          <w:rFonts w:ascii="SimSun" w:eastAsia="SimSun" w:hAnsi="SimSun" w:hint="eastAsia"/>
          <w:color w:val="auto"/>
          <w:lang w:val="zh-Hant" w:eastAsia="zh-TW"/>
        </w:rPr>
        <w:t>與</w:t>
      </w:r>
      <w:r w:rsidR="00BD6372" w:rsidRPr="00AD60E8">
        <w:rPr>
          <w:rFonts w:ascii="SimSun" w:eastAsia="SimSun" w:hAnsi="SimSun" w:hint="eastAsia"/>
          <w:color w:val="auto"/>
          <w:lang w:val="zh-Hant" w:eastAsia="zh-TW"/>
        </w:rPr>
        <w:t>紳權</w:t>
      </w:r>
      <w:r w:rsidR="003C1FF5" w:rsidRPr="00AD60E8">
        <w:rPr>
          <w:rFonts w:ascii="SimSun" w:eastAsia="SimSun" w:hAnsi="SimSun" w:hint="eastAsia"/>
          <w:color w:val="auto"/>
          <w:lang w:val="zh-Hant" w:eastAsia="zh-TW"/>
        </w:rPr>
        <w:t>擴張</w:t>
      </w:r>
      <w:proofErr w:type="gramEnd"/>
      <w:r w:rsidR="003C1FF5" w:rsidRPr="00AD60E8">
        <w:rPr>
          <w:rFonts w:ascii="SimSun" w:eastAsia="SimSun" w:hAnsi="SimSun" w:hint="eastAsia"/>
          <w:color w:val="auto"/>
          <w:lang w:val="zh-Hant" w:eastAsia="zh-TW"/>
        </w:rPr>
        <w:t>的情況確實到民國時期維持下去，其</w:t>
      </w:r>
      <w:r w:rsidR="00481215" w:rsidRPr="00AD60E8">
        <w:rPr>
          <w:rFonts w:ascii="SimSun" w:eastAsia="SimSun" w:hAnsi="SimSun" w:hint="eastAsia"/>
          <w:color w:val="auto"/>
          <w:lang w:val="zh-Hant" w:eastAsia="zh-TW"/>
        </w:rPr>
        <w:t>影響涉及</w:t>
      </w:r>
      <w:r w:rsidR="0023798A" w:rsidRPr="00AD60E8">
        <w:rPr>
          <w:rFonts w:ascii="SimSun" w:eastAsia="SimSun" w:hAnsi="SimSun" w:hint="eastAsia"/>
          <w:color w:val="auto"/>
          <w:lang w:val="zh-Hant" w:eastAsia="zh-TW"/>
        </w:rPr>
        <w:t>20</w:t>
      </w:r>
      <w:r w:rsidR="00481215" w:rsidRPr="00AD60E8">
        <w:rPr>
          <w:rFonts w:ascii="SimSun" w:eastAsia="SimSun" w:hAnsi="SimSun" w:hint="eastAsia"/>
          <w:color w:val="auto"/>
          <w:lang w:val="zh-Hant" w:eastAsia="zh-TW"/>
        </w:rPr>
        <w:t>世紀前半期的地方政局</w:t>
      </w:r>
      <w:r w:rsidR="00963FD0" w:rsidRPr="00AD60E8">
        <w:rPr>
          <w:rFonts w:ascii="SimSun" w:eastAsia="SimSun" w:hAnsi="SimSun"/>
          <w:color w:val="auto"/>
          <w:vertAlign w:val="superscript"/>
          <w:lang w:val="zh-Hant" w:eastAsia="zh-TW"/>
        </w:rPr>
        <w:t xml:space="preserve"> </w:t>
      </w:r>
      <w:r w:rsidR="003D0D8A" w:rsidRPr="00AD60E8">
        <w:rPr>
          <w:rFonts w:ascii="SimSun" w:eastAsia="SimSun" w:hAnsi="SimSun"/>
          <w:color w:val="auto"/>
          <w:vertAlign w:val="superscript"/>
          <w:lang w:val="zh-Hant" w:eastAsia="zh-TW"/>
        </w:rPr>
        <w:t>*</w:t>
      </w:r>
      <w:r w:rsidR="00963FD0" w:rsidRPr="00AD60E8">
        <w:rPr>
          <w:rFonts w:ascii="SimSun" w:eastAsia="SimSun" w:hAnsi="SimSun"/>
          <w:color w:val="auto"/>
          <w:vertAlign w:val="superscript"/>
          <w:lang w:val="zh-Hant" w:eastAsia="zh-TW"/>
        </w:rPr>
        <w:footnoteReference w:id="1"/>
      </w:r>
      <w:r w:rsidR="00200A90" w:rsidRPr="00AD60E8">
        <w:rPr>
          <w:rFonts w:ascii="SimSun" w:eastAsia="SimSun" w:hAnsi="SimSun" w:hint="eastAsia"/>
          <w:color w:val="auto"/>
          <w:lang w:val="zh-Hant" w:eastAsia="zh-Hant"/>
        </w:rPr>
        <w:t>。</w:t>
      </w:r>
      <w:r w:rsidR="004F632E" w:rsidRPr="00AD60E8">
        <w:rPr>
          <w:rFonts w:ascii="SimSun" w:eastAsia="SimSun" w:hAnsi="SimSun" w:hint="eastAsia"/>
          <w:color w:val="auto"/>
          <w:lang w:val="zh-Hant" w:eastAsia="zh-Hant"/>
        </w:rPr>
        <w:t>此論述對學界</w:t>
      </w:r>
      <w:r w:rsidR="003B5104" w:rsidRPr="00AD60E8">
        <w:rPr>
          <w:rFonts w:ascii="SimSun" w:eastAsia="SimSun" w:hAnsi="SimSun" w:hint="eastAsia"/>
          <w:color w:val="auto"/>
          <w:lang w:val="zh-Hant" w:eastAsia="zh-Hant"/>
        </w:rPr>
        <w:t>帶來</w:t>
      </w:r>
      <w:r w:rsidR="004F632E" w:rsidRPr="00AD60E8">
        <w:rPr>
          <w:rFonts w:ascii="SimSun" w:eastAsia="SimSun" w:hAnsi="SimSun" w:hint="eastAsia"/>
          <w:color w:val="auto"/>
          <w:lang w:val="zh-Hant" w:eastAsia="zh-Hant"/>
        </w:rPr>
        <w:t>了巨大影響，</w:t>
      </w:r>
      <w:r w:rsidR="00693ADD" w:rsidRPr="00AD60E8">
        <w:rPr>
          <w:rFonts w:ascii="SimSun" w:eastAsia="SimSun" w:hAnsi="SimSun" w:hint="eastAsia"/>
          <w:color w:val="auto"/>
          <w:lang w:val="zh-Hant" w:eastAsia="zh-Hant"/>
        </w:rPr>
        <w:t>其</w:t>
      </w:r>
      <w:r w:rsidR="004F632E" w:rsidRPr="00AD60E8">
        <w:rPr>
          <w:rFonts w:ascii="SimSun" w:eastAsia="SimSun" w:hAnsi="SimSun" w:hint="eastAsia"/>
          <w:color w:val="auto"/>
          <w:lang w:val="zh-Hant" w:eastAsia="zh-Hant"/>
        </w:rPr>
        <w:t>後</w:t>
      </w:r>
      <w:r w:rsidR="003B5104" w:rsidRPr="00AD60E8">
        <w:rPr>
          <w:rFonts w:ascii="SimSun" w:eastAsia="SimSun" w:hAnsi="SimSun" w:hint="eastAsia"/>
          <w:color w:val="auto"/>
          <w:lang w:val="zh-Hant" w:eastAsia="zh-Hant"/>
        </w:rPr>
        <w:t>學者以華南各省</w:t>
      </w:r>
      <w:r w:rsidR="003B5104" w:rsidRPr="00AD60E8">
        <w:rPr>
          <w:rFonts w:ascii="SimSun" w:eastAsia="SimSun" w:hAnsi="SimSun"/>
          <w:color w:val="auto"/>
          <w:lang w:val="zh-Hant" w:eastAsia="zh-TW"/>
        </w:rPr>
        <w:t>、</w:t>
      </w:r>
      <w:r w:rsidR="003B5104" w:rsidRPr="00AD60E8">
        <w:rPr>
          <w:rFonts w:ascii="SimSun" w:eastAsia="SimSun" w:hAnsi="SimSun" w:hint="eastAsia"/>
          <w:color w:val="auto"/>
          <w:lang w:val="zh-Hant" w:eastAsia="zh-TW"/>
        </w:rPr>
        <w:t>華北的安徽</w:t>
      </w:r>
      <w:r w:rsidR="002071BE" w:rsidRPr="00AD60E8">
        <w:rPr>
          <w:rFonts w:ascii="SimSun" w:eastAsia="SimSun" w:hAnsi="SimSun" w:hint="eastAsia"/>
          <w:color w:val="auto"/>
          <w:lang w:val="zh-Hant" w:eastAsia="zh-TW"/>
        </w:rPr>
        <w:t>、</w:t>
      </w:r>
      <w:r w:rsidR="003B5104" w:rsidRPr="00AD60E8">
        <w:rPr>
          <w:rFonts w:ascii="SimSun" w:eastAsia="SimSun" w:hAnsi="SimSun" w:hint="eastAsia"/>
          <w:color w:val="auto"/>
          <w:lang w:val="zh-Hant" w:eastAsia="zh-TW"/>
        </w:rPr>
        <w:t>河南</w:t>
      </w:r>
      <w:r w:rsidR="002071BE" w:rsidRPr="00AD60E8">
        <w:rPr>
          <w:rFonts w:ascii="SimSun" w:eastAsia="SimSun" w:hAnsi="SimSun" w:hint="eastAsia"/>
          <w:color w:val="auto"/>
          <w:lang w:val="zh-Hant" w:eastAsia="zh-TW"/>
        </w:rPr>
        <w:t>、</w:t>
      </w:r>
      <w:r w:rsidR="003B5104" w:rsidRPr="00AD60E8">
        <w:rPr>
          <w:rFonts w:ascii="SimSun" w:eastAsia="SimSun" w:hAnsi="SimSun" w:hint="eastAsia"/>
          <w:color w:val="auto"/>
          <w:lang w:val="zh-Hant" w:eastAsia="zh-TW"/>
        </w:rPr>
        <w:t>河北三省</w:t>
      </w:r>
      <w:r w:rsidR="00556FFA" w:rsidRPr="00AD60E8">
        <w:rPr>
          <w:rFonts w:ascii="SimSun" w:eastAsia="SimSun" w:hAnsi="SimSun" w:hint="eastAsia"/>
          <w:color w:val="auto"/>
          <w:lang w:val="zh-Hant" w:eastAsia="zh-TW"/>
        </w:rPr>
        <w:t>為</w:t>
      </w:r>
      <w:r w:rsidR="003B5104" w:rsidRPr="00AD60E8">
        <w:rPr>
          <w:rFonts w:ascii="SimSun" w:eastAsia="SimSun" w:hAnsi="SimSun" w:hint="eastAsia"/>
          <w:color w:val="auto"/>
          <w:lang w:val="zh-Hant" w:eastAsia="zh-TW"/>
        </w:rPr>
        <w:t>主要對象</w:t>
      </w:r>
      <w:r w:rsidR="00851F43" w:rsidRPr="00AD60E8">
        <w:rPr>
          <w:rFonts w:ascii="SimSun" w:eastAsia="SimSun" w:hAnsi="SimSun" w:hint="eastAsia"/>
          <w:color w:val="auto"/>
          <w:lang w:val="zh-Hant" w:eastAsia="zh-TW"/>
        </w:rPr>
        <w:t>紛紛討論，</w:t>
      </w:r>
      <w:r w:rsidR="003B5104" w:rsidRPr="00AD60E8">
        <w:rPr>
          <w:rFonts w:ascii="SimSun" w:eastAsia="SimSun" w:hAnsi="SimSun" w:hint="eastAsia"/>
          <w:color w:val="auto"/>
          <w:lang w:val="zh-Hant" w:eastAsia="zh-TW"/>
        </w:rPr>
        <w:t>開展了</w:t>
      </w:r>
      <w:r w:rsidR="00DD654B" w:rsidRPr="00AD60E8">
        <w:rPr>
          <w:rFonts w:ascii="SimSun" w:eastAsia="SimSun" w:hAnsi="SimSun" w:hint="eastAsia"/>
          <w:color w:val="auto"/>
          <w:lang w:val="zh-Hant" w:eastAsia="zh-TW"/>
        </w:rPr>
        <w:t>熱烈的</w:t>
      </w:r>
      <w:r w:rsidR="00851F43" w:rsidRPr="00AD60E8">
        <w:rPr>
          <w:rFonts w:ascii="SimSun" w:eastAsia="SimSun" w:hAnsi="SimSun" w:hint="eastAsia"/>
          <w:color w:val="auto"/>
          <w:lang w:val="zh-Hant" w:eastAsia="zh-TW"/>
        </w:rPr>
        <w:t>議論</w:t>
      </w:r>
      <w:r w:rsidR="00DD654B" w:rsidRPr="00AD60E8">
        <w:rPr>
          <w:rFonts w:ascii="SimSun" w:eastAsia="SimSun" w:hAnsi="SimSun" w:hint="eastAsia"/>
          <w:color w:val="auto"/>
          <w:lang w:val="zh-Hant" w:eastAsia="zh-TW"/>
        </w:rPr>
        <w:t>。</w:t>
      </w:r>
      <w:proofErr w:type="gramStart"/>
      <w:r w:rsidR="004C4FE3" w:rsidRPr="00AD60E8">
        <w:rPr>
          <w:rFonts w:ascii="SimSun" w:eastAsia="SimSun" w:hAnsi="SimSun" w:hint="eastAsia"/>
          <w:color w:val="auto"/>
          <w:lang w:val="zh-Hant" w:eastAsia="zh-TW"/>
        </w:rPr>
        <w:t>咸同年間</w:t>
      </w:r>
      <w:proofErr w:type="gramEnd"/>
      <w:r w:rsidR="004C4FE3" w:rsidRPr="00AD60E8">
        <w:rPr>
          <w:rFonts w:ascii="SimSun" w:eastAsia="SimSun" w:hAnsi="SimSun" w:hint="eastAsia"/>
          <w:color w:val="auto"/>
          <w:lang w:val="zh-Hant" w:eastAsia="zh-TW"/>
        </w:rPr>
        <w:t>的</w:t>
      </w:r>
      <w:r w:rsidR="002C2E19" w:rsidRPr="00AD60E8">
        <w:rPr>
          <w:rFonts w:ascii="SimSun" w:eastAsia="SimSun" w:hAnsi="SimSun" w:hint="eastAsia"/>
          <w:color w:val="auto"/>
          <w:lang w:val="zh-Hant" w:eastAsia="zh-TW"/>
        </w:rPr>
        <w:t>魯南</w:t>
      </w:r>
      <w:r w:rsidR="004C4FE3" w:rsidRPr="00AD60E8">
        <w:rPr>
          <w:rFonts w:ascii="SimSun" w:eastAsia="SimSun" w:hAnsi="SimSun" w:hint="eastAsia"/>
          <w:color w:val="auto"/>
          <w:lang w:val="zh-Hant" w:eastAsia="zh-TW"/>
        </w:rPr>
        <w:t>社會</w:t>
      </w:r>
      <w:r w:rsidR="003C1FF5" w:rsidRPr="00AD60E8">
        <w:rPr>
          <w:rFonts w:ascii="SimSun" w:eastAsia="SimSun" w:hAnsi="SimSun" w:hint="eastAsia"/>
          <w:color w:val="auto"/>
          <w:lang w:val="zh-Hant" w:eastAsia="zh-TW"/>
        </w:rPr>
        <w:t>也</w:t>
      </w:r>
      <w:r w:rsidR="004C4FE3" w:rsidRPr="00AD60E8">
        <w:rPr>
          <w:rFonts w:ascii="SimSun" w:eastAsia="SimSun" w:hAnsi="SimSun" w:hint="eastAsia"/>
          <w:color w:val="auto"/>
          <w:lang w:val="zh-Hant" w:eastAsia="zh-Hant"/>
        </w:rPr>
        <w:t>受到了其深刻影響，面臨基層社會的危機，</w:t>
      </w:r>
      <w:r w:rsidR="00FE67C4" w:rsidRPr="00AD60E8">
        <w:rPr>
          <w:rFonts w:ascii="SimSun" w:eastAsia="SimSun" w:hAnsi="SimSun" w:hint="eastAsia"/>
          <w:color w:val="auto"/>
          <w:lang w:val="zh-Hant" w:eastAsia="zh-TW"/>
        </w:rPr>
        <w:t>鄉村領導階層，</w:t>
      </w:r>
      <w:r w:rsidR="001A3182" w:rsidRPr="00AD60E8">
        <w:rPr>
          <w:rFonts w:ascii="SimSun" w:eastAsia="SimSun" w:hAnsi="SimSun" w:hint="eastAsia"/>
          <w:color w:val="auto"/>
          <w:lang w:val="zh-Hant" w:eastAsia="zh-Hant"/>
        </w:rPr>
        <w:t>不止是地方精英，且不屬於士紳群體的一般庶民地主等</w:t>
      </w:r>
      <w:r w:rsidR="00050DC1" w:rsidRPr="00AD60E8">
        <w:rPr>
          <w:rFonts w:ascii="SimSun" w:eastAsia="SimSun" w:hAnsi="SimSun" w:hint="eastAsia"/>
          <w:color w:val="auto"/>
          <w:lang w:val="zh-Hant" w:eastAsia="zh-Hant"/>
        </w:rPr>
        <w:t>人</w:t>
      </w:r>
      <w:r w:rsidR="00FE67C4" w:rsidRPr="00AD60E8">
        <w:rPr>
          <w:rFonts w:ascii="SimSun" w:eastAsia="SimSun" w:hAnsi="SimSun" w:hint="eastAsia"/>
          <w:color w:val="auto"/>
          <w:lang w:val="zh-Hant" w:eastAsia="zh-Hant"/>
        </w:rPr>
        <w:t>，</w:t>
      </w:r>
      <w:r w:rsidR="001A3182" w:rsidRPr="00AD60E8">
        <w:rPr>
          <w:rFonts w:ascii="SimSun" w:eastAsia="SimSun" w:hAnsi="SimSun" w:hint="eastAsia"/>
          <w:color w:val="auto"/>
          <w:lang w:val="zh-Hant" w:eastAsia="zh-Hant"/>
        </w:rPr>
        <w:t>也</w:t>
      </w:r>
      <w:r w:rsidR="00FE67C4" w:rsidRPr="00AD60E8">
        <w:rPr>
          <w:rFonts w:ascii="SimSun" w:eastAsia="SimSun" w:hAnsi="SimSun" w:hint="eastAsia"/>
          <w:color w:val="auto"/>
          <w:lang w:val="zh-Hant" w:eastAsia="zh-Hant"/>
        </w:rPr>
        <w:t>都</w:t>
      </w:r>
      <w:r w:rsidR="004C4FE3" w:rsidRPr="00AD60E8">
        <w:rPr>
          <w:rFonts w:ascii="SimSun" w:eastAsia="SimSun" w:hAnsi="SimSun" w:hint="eastAsia"/>
          <w:color w:val="auto"/>
          <w:lang w:val="zh-Hant" w:eastAsia="zh-Hant"/>
        </w:rPr>
        <w:t>發揮</w:t>
      </w:r>
      <w:r w:rsidR="001A3182" w:rsidRPr="00AD60E8">
        <w:rPr>
          <w:rFonts w:ascii="SimSun" w:eastAsia="SimSun" w:hAnsi="SimSun" w:hint="eastAsia"/>
          <w:color w:val="auto"/>
          <w:lang w:val="zh-Hant" w:eastAsia="zh-Hant"/>
        </w:rPr>
        <w:t>了</w:t>
      </w:r>
      <w:r w:rsidR="004C4FE3" w:rsidRPr="00AD60E8">
        <w:rPr>
          <w:rFonts w:ascii="SimSun" w:eastAsia="SimSun" w:hAnsi="SimSun" w:hint="eastAsia"/>
          <w:color w:val="auto"/>
          <w:lang w:val="zh-Hant" w:eastAsia="zh-Hant"/>
        </w:rPr>
        <w:t>其指揮力量</w:t>
      </w:r>
      <w:r w:rsidR="001A3182" w:rsidRPr="00AD60E8">
        <w:rPr>
          <w:rFonts w:ascii="SimSun" w:eastAsia="SimSun" w:hAnsi="SimSun" w:hint="eastAsia"/>
          <w:color w:val="auto"/>
          <w:lang w:val="zh-Hant" w:eastAsia="zh-Hant"/>
        </w:rPr>
        <w:t>。他們</w:t>
      </w:r>
      <w:r w:rsidR="00050DC1" w:rsidRPr="00AD60E8">
        <w:rPr>
          <w:rFonts w:ascii="SimSun" w:eastAsia="SimSun" w:hAnsi="SimSun" w:hint="eastAsia"/>
          <w:color w:val="auto"/>
          <w:lang w:val="zh-Hant" w:eastAsia="zh-Hant"/>
        </w:rPr>
        <w:t>捐獻</w:t>
      </w:r>
      <w:r w:rsidR="00FE67C4" w:rsidRPr="00AD60E8">
        <w:rPr>
          <w:rFonts w:ascii="SimSun" w:eastAsia="SimSun" w:hAnsi="SimSun" w:hint="eastAsia"/>
          <w:color w:val="auto"/>
          <w:lang w:val="zh-Hant" w:eastAsia="zh-Hant"/>
        </w:rPr>
        <w:t>財富，</w:t>
      </w:r>
      <w:r w:rsidR="004C4FE3" w:rsidRPr="00AD60E8">
        <w:rPr>
          <w:rFonts w:ascii="SimSun" w:eastAsia="SimSun" w:hAnsi="SimSun" w:hint="eastAsia"/>
          <w:color w:val="auto"/>
          <w:lang w:val="zh-Hant" w:eastAsia="zh-Hant"/>
        </w:rPr>
        <w:t>糾合鄉民</w:t>
      </w:r>
      <w:r w:rsidR="00050DC1" w:rsidRPr="00AD60E8">
        <w:rPr>
          <w:rFonts w:ascii="SimSun" w:eastAsia="SimSun" w:hAnsi="SimSun" w:hint="eastAsia"/>
          <w:color w:val="auto"/>
          <w:lang w:val="zh-Hant" w:eastAsia="zh-Hant"/>
        </w:rPr>
        <w:t>，為</w:t>
      </w:r>
      <w:r w:rsidR="00693ADD" w:rsidRPr="00AD60E8">
        <w:rPr>
          <w:rFonts w:ascii="SimSun" w:eastAsia="SimSun" w:hAnsi="SimSun" w:hint="eastAsia"/>
          <w:color w:val="auto"/>
          <w:lang w:val="zh-Hant" w:eastAsia="zh-Hant"/>
        </w:rPr>
        <w:t>保家鄉</w:t>
      </w:r>
      <w:r w:rsidR="004C4FE3" w:rsidRPr="00AD60E8">
        <w:rPr>
          <w:rFonts w:ascii="SimSun" w:eastAsia="SimSun" w:hAnsi="SimSun" w:hint="eastAsia"/>
          <w:color w:val="auto"/>
          <w:lang w:val="zh-Hant" w:eastAsia="zh-Hant"/>
        </w:rPr>
        <w:t>做出了巨大貢獻。</w:t>
      </w:r>
    </w:p>
    <w:p w14:paraId="751561B0" w14:textId="46281669" w:rsidR="00200A90" w:rsidRPr="00AD60E8" w:rsidRDefault="00556FFA" w:rsidP="00530756">
      <w:pPr>
        <w:adjustRightInd/>
        <w:ind w:firstLineChars="200" w:firstLine="420"/>
        <w:rPr>
          <w:rFonts w:ascii="SimSun" w:eastAsia="SimSun" w:hAnsi="SimSun"/>
          <w:color w:val="auto"/>
          <w:lang w:val="zh-Hant" w:eastAsia="zh-TW"/>
        </w:rPr>
      </w:pPr>
      <w:proofErr w:type="gramStart"/>
      <w:r w:rsidRPr="00AD60E8">
        <w:rPr>
          <w:rFonts w:ascii="SimSun" w:eastAsia="SimSun" w:hAnsi="SimSun" w:hint="eastAsia"/>
          <w:color w:val="auto"/>
          <w:lang w:val="zh-Hant" w:eastAsia="zh-TW"/>
        </w:rPr>
        <w:t>自捻亂經過</w:t>
      </w:r>
      <w:proofErr w:type="gramEnd"/>
      <w:r w:rsidR="00CC608C" w:rsidRPr="00AD60E8">
        <w:rPr>
          <w:rFonts w:ascii="SimSun" w:eastAsia="SimSun" w:hAnsi="SimSun"/>
          <w:color w:val="auto"/>
          <w:lang w:val="zh-Hant" w:eastAsia="zh-TW"/>
        </w:rPr>
        <w:t>70</w:t>
      </w:r>
      <w:r w:rsidRPr="00AD60E8">
        <w:rPr>
          <w:rFonts w:ascii="SimSun" w:eastAsia="SimSun" w:hAnsi="SimSun"/>
          <w:color w:val="auto"/>
          <w:lang w:val="zh-Hant" w:eastAsia="zh-TW"/>
        </w:rPr>
        <w:t>多</w:t>
      </w:r>
      <w:r w:rsidR="00CC608C" w:rsidRPr="00AD60E8">
        <w:rPr>
          <w:rFonts w:ascii="SimSun" w:eastAsia="SimSun" w:hAnsi="SimSun"/>
          <w:color w:val="auto"/>
          <w:lang w:val="zh-Hant" w:eastAsia="zh-TW"/>
        </w:rPr>
        <w:t>年</w:t>
      </w:r>
      <w:r w:rsidR="00CC608C" w:rsidRPr="00AD60E8">
        <w:rPr>
          <w:rFonts w:ascii="SimSun" w:eastAsia="SimSun" w:hAnsi="SimSun" w:hint="eastAsia"/>
          <w:color w:val="auto"/>
          <w:lang w:val="zh-Hant" w:eastAsia="zh-TW"/>
        </w:rPr>
        <w:t>之後，</w:t>
      </w:r>
      <w:r w:rsidR="00A1596B" w:rsidRPr="00AD60E8">
        <w:rPr>
          <w:rFonts w:ascii="SimSun" w:eastAsia="SimSun" w:hAnsi="SimSun" w:hint="eastAsia"/>
          <w:color w:val="auto"/>
          <w:lang w:val="zh-Hant" w:eastAsia="zh-TW"/>
        </w:rPr>
        <w:t>1938</w:t>
      </w:r>
      <w:r w:rsidR="00A1596B" w:rsidRPr="00AD60E8">
        <w:rPr>
          <w:rFonts w:ascii="SimSun" w:eastAsia="SimSun" w:hAnsi="SimSun"/>
          <w:color w:val="auto"/>
          <w:lang w:val="zh-Hant" w:eastAsia="zh-TW"/>
        </w:rPr>
        <w:t>年</w:t>
      </w:r>
      <w:r w:rsidR="00EA2303" w:rsidRPr="00AD60E8">
        <w:rPr>
          <w:rFonts w:ascii="SimSun" w:eastAsia="SimSun" w:hAnsi="SimSun" w:hint="eastAsia"/>
          <w:color w:val="auto"/>
          <w:lang w:val="zh-Hant" w:eastAsia="zh-Hant"/>
        </w:rPr>
        <w:t>挺進</w:t>
      </w:r>
      <w:r w:rsidR="00A1596B" w:rsidRPr="00AD60E8">
        <w:rPr>
          <w:rFonts w:ascii="SimSun" w:eastAsia="SimSun" w:hAnsi="SimSun" w:hint="eastAsia"/>
          <w:color w:val="auto"/>
          <w:lang w:val="zh-Hant" w:eastAsia="zh-TW"/>
        </w:rPr>
        <w:t>魯東南</w:t>
      </w:r>
      <w:r w:rsidR="00EA2303" w:rsidRPr="00AD60E8">
        <w:rPr>
          <w:rFonts w:ascii="SimSun" w:eastAsia="SimSun" w:hAnsi="SimSun" w:hint="eastAsia"/>
          <w:color w:val="auto"/>
          <w:lang w:val="zh-Hant" w:eastAsia="zh-Hant"/>
        </w:rPr>
        <w:t>的</w:t>
      </w:r>
      <w:r w:rsidR="00EA2303" w:rsidRPr="00AD60E8">
        <w:rPr>
          <w:rFonts w:ascii="SimSun" w:eastAsia="SimSun" w:hAnsi="SimSun" w:hint="eastAsia"/>
          <w:color w:val="auto"/>
          <w:lang w:val="zh-Hant" w:eastAsia="zh-TW"/>
        </w:rPr>
        <w:t>中共</w:t>
      </w:r>
      <w:r w:rsidR="00A1596B" w:rsidRPr="00AD60E8">
        <w:rPr>
          <w:rFonts w:ascii="SimSun" w:eastAsia="SimSun" w:hAnsi="SimSun" w:hint="eastAsia"/>
          <w:color w:val="auto"/>
          <w:lang w:val="zh-Hant" w:eastAsia="zh-TW"/>
        </w:rPr>
        <w:t>，在</w:t>
      </w:r>
      <w:proofErr w:type="gramStart"/>
      <w:r w:rsidR="00A1596B" w:rsidRPr="00AD60E8">
        <w:rPr>
          <w:rFonts w:ascii="SimSun" w:eastAsia="SimSun" w:hAnsi="SimSun" w:hint="eastAsia"/>
          <w:color w:val="auto"/>
          <w:lang w:val="zh-Hant" w:eastAsia="zh-TW"/>
        </w:rPr>
        <w:t>莒</w:t>
      </w:r>
      <w:proofErr w:type="gramEnd"/>
      <w:r w:rsidR="00A1596B" w:rsidRPr="00AD60E8">
        <w:rPr>
          <w:rFonts w:ascii="SimSun" w:eastAsia="SimSun" w:hAnsi="SimSun" w:hint="eastAsia"/>
          <w:color w:val="auto"/>
          <w:lang w:val="zh-Hant" w:eastAsia="zh-TW"/>
        </w:rPr>
        <w:t>縣等地創建了抗日根據地。</w:t>
      </w:r>
      <w:r w:rsidR="00CE7511" w:rsidRPr="00AD60E8">
        <w:rPr>
          <w:rFonts w:ascii="SimSun" w:eastAsia="SimSun" w:hAnsi="SimSun" w:hint="eastAsia"/>
          <w:color w:val="auto"/>
          <w:lang w:val="zh-Hant" w:eastAsia="zh-TW"/>
        </w:rPr>
        <w:t>中共</w:t>
      </w:r>
      <w:r w:rsidR="00A1596B" w:rsidRPr="00AD60E8">
        <w:rPr>
          <w:rFonts w:ascii="SimSun" w:eastAsia="SimSun" w:hAnsi="SimSun" w:hint="eastAsia"/>
          <w:color w:val="auto"/>
          <w:lang w:val="zh-Hant" w:eastAsia="zh-TW"/>
        </w:rPr>
        <w:t>在</w:t>
      </w:r>
      <w:r w:rsidR="00B52E1A" w:rsidRPr="00AD60E8">
        <w:rPr>
          <w:rFonts w:ascii="SimSun" w:eastAsia="SimSun" w:hAnsi="SimSun" w:hint="eastAsia"/>
          <w:color w:val="auto"/>
          <w:lang w:val="zh-Hant" w:eastAsia="zh-TW"/>
        </w:rPr>
        <w:t>建立政權</w:t>
      </w:r>
      <w:r w:rsidR="00A1596B" w:rsidRPr="00AD60E8">
        <w:rPr>
          <w:rFonts w:ascii="SimSun" w:eastAsia="SimSun" w:hAnsi="SimSun" w:hint="eastAsia"/>
          <w:color w:val="auto"/>
          <w:lang w:val="zh-Hant" w:eastAsia="zh-TW"/>
        </w:rPr>
        <w:t>的過程中，</w:t>
      </w:r>
      <w:r w:rsidR="00EA2303" w:rsidRPr="00AD60E8">
        <w:rPr>
          <w:rFonts w:ascii="SimSun" w:eastAsia="SimSun" w:hAnsi="SimSun" w:hint="eastAsia"/>
          <w:color w:val="auto"/>
          <w:lang w:val="zh-Hant" w:eastAsia="zh-Hant"/>
        </w:rPr>
        <w:t>意外遇到了</w:t>
      </w:r>
      <w:r w:rsidR="00901922" w:rsidRPr="00AD60E8">
        <w:rPr>
          <w:rFonts w:ascii="SimSun" w:eastAsia="SimSun" w:hAnsi="SimSun" w:hint="eastAsia"/>
          <w:color w:val="auto"/>
          <w:lang w:val="zh-Hant" w:eastAsia="zh-Hant"/>
        </w:rPr>
        <w:t>地方社區</w:t>
      </w:r>
      <w:r w:rsidR="00CE7511" w:rsidRPr="00AD60E8">
        <w:rPr>
          <w:rFonts w:ascii="SimSun" w:eastAsia="SimSun" w:hAnsi="SimSun" w:hint="eastAsia"/>
          <w:color w:val="auto"/>
          <w:lang w:val="zh-Hant" w:eastAsia="zh-Hant"/>
        </w:rPr>
        <w:t>的</w:t>
      </w:r>
      <w:r w:rsidR="004553B3" w:rsidRPr="00AD60E8">
        <w:rPr>
          <w:rFonts w:ascii="SimSun" w:eastAsia="SimSun" w:hAnsi="SimSun" w:hint="eastAsia"/>
          <w:color w:val="auto"/>
          <w:lang w:val="zh-Hant" w:eastAsia="zh-TW"/>
        </w:rPr>
        <w:t>緊密</w:t>
      </w:r>
      <w:r w:rsidR="00CE7511" w:rsidRPr="00AD60E8">
        <w:rPr>
          <w:rFonts w:ascii="SimSun" w:eastAsia="SimSun" w:hAnsi="SimSun" w:hint="eastAsia"/>
          <w:color w:val="auto"/>
          <w:lang w:val="zh-Hant" w:eastAsia="zh-Hant"/>
        </w:rPr>
        <w:t>團結和對外來政權的</w:t>
      </w:r>
      <w:r w:rsidR="004553B3" w:rsidRPr="00AD60E8">
        <w:rPr>
          <w:rFonts w:ascii="SimSun" w:eastAsia="SimSun" w:hAnsi="SimSun" w:hint="eastAsia"/>
          <w:color w:val="auto"/>
          <w:lang w:val="zh-Hant" w:eastAsia="zh-Hant"/>
        </w:rPr>
        <w:t>強烈反感</w:t>
      </w:r>
      <w:r w:rsidR="00CE7511" w:rsidRPr="00AD60E8">
        <w:rPr>
          <w:rFonts w:ascii="SimSun" w:eastAsia="SimSun" w:hAnsi="SimSun" w:hint="eastAsia"/>
          <w:color w:val="auto"/>
          <w:lang w:val="zh-Hant" w:eastAsia="zh-Hant"/>
        </w:rPr>
        <w:t>。以</w:t>
      </w:r>
      <w:r w:rsidR="00901922" w:rsidRPr="00AD60E8">
        <w:rPr>
          <w:rFonts w:ascii="SimSun" w:eastAsia="SimSun" w:hAnsi="SimSun" w:hint="eastAsia"/>
          <w:color w:val="auto"/>
          <w:lang w:val="zh-Hant" w:eastAsia="zh-Hant"/>
        </w:rPr>
        <w:t>地主</w:t>
      </w:r>
      <w:r w:rsidR="00FE67C4" w:rsidRPr="00AD60E8">
        <w:rPr>
          <w:rFonts w:ascii="SimSun" w:eastAsia="SimSun" w:hAnsi="SimSun" w:hint="eastAsia"/>
          <w:color w:val="auto"/>
          <w:lang w:val="zh-Hant" w:eastAsia="zh-Hant"/>
        </w:rPr>
        <w:t>財東、知識分子</w:t>
      </w:r>
      <w:r w:rsidR="00901922" w:rsidRPr="00AD60E8">
        <w:rPr>
          <w:rFonts w:ascii="SimSun" w:eastAsia="SimSun" w:hAnsi="SimSun" w:hint="eastAsia"/>
          <w:color w:val="auto"/>
          <w:lang w:val="zh-Hant" w:eastAsia="zh-Hant"/>
        </w:rPr>
        <w:t>等人</w:t>
      </w:r>
      <w:r w:rsidRPr="00AD60E8">
        <w:rPr>
          <w:rFonts w:ascii="SimSun" w:eastAsia="SimSun" w:hAnsi="SimSun" w:hint="eastAsia"/>
          <w:color w:val="auto"/>
          <w:lang w:val="zh-Hant" w:eastAsia="zh-Hant"/>
        </w:rPr>
        <w:t>為</w:t>
      </w:r>
      <w:r w:rsidR="00901922" w:rsidRPr="00AD60E8">
        <w:rPr>
          <w:rFonts w:ascii="SimSun" w:eastAsia="SimSun" w:hAnsi="SimSun" w:hint="eastAsia"/>
          <w:color w:val="auto"/>
          <w:lang w:val="zh-Hant" w:eastAsia="zh-Hant"/>
        </w:rPr>
        <w:t>核心</w:t>
      </w:r>
      <w:r w:rsidR="004553B3" w:rsidRPr="00AD60E8">
        <w:rPr>
          <w:rFonts w:ascii="SimSun" w:eastAsia="SimSun" w:hAnsi="SimSun" w:hint="eastAsia"/>
          <w:color w:val="auto"/>
          <w:lang w:val="zh-Hant" w:eastAsia="zh-TW"/>
        </w:rPr>
        <w:t>而結合起來</w:t>
      </w:r>
      <w:r w:rsidR="00901922" w:rsidRPr="00AD60E8">
        <w:rPr>
          <w:rFonts w:ascii="SimSun" w:eastAsia="SimSun" w:hAnsi="SimSun" w:hint="eastAsia"/>
          <w:color w:val="auto"/>
          <w:lang w:val="zh-Hant" w:eastAsia="zh-Hant"/>
        </w:rPr>
        <w:t>的</w:t>
      </w:r>
      <w:r w:rsidR="00B52E1A" w:rsidRPr="00AD60E8">
        <w:rPr>
          <w:rFonts w:ascii="SimSun" w:eastAsia="SimSun" w:hAnsi="SimSun" w:hint="eastAsia"/>
          <w:color w:val="auto"/>
          <w:lang w:val="zh-Hant" w:eastAsia="zh-Hant"/>
        </w:rPr>
        <w:t>鄉村人</w:t>
      </w:r>
      <w:r w:rsidR="004553B3" w:rsidRPr="00AD60E8">
        <w:rPr>
          <w:rFonts w:ascii="SimSun" w:eastAsia="SimSun" w:hAnsi="SimSun" w:hint="eastAsia"/>
          <w:color w:val="auto"/>
          <w:lang w:val="zh-Hant" w:eastAsia="zh-Hant"/>
        </w:rPr>
        <w:t>，</w:t>
      </w:r>
      <w:r w:rsidR="00B52E1A" w:rsidRPr="00AD60E8">
        <w:rPr>
          <w:rFonts w:ascii="SimSun" w:eastAsia="SimSun" w:hAnsi="SimSun" w:hint="eastAsia"/>
          <w:color w:val="auto"/>
          <w:lang w:val="zh-Hant" w:eastAsia="zh-Hant"/>
        </w:rPr>
        <w:t>都</w:t>
      </w:r>
      <w:r w:rsidR="00901922" w:rsidRPr="00AD60E8">
        <w:rPr>
          <w:rFonts w:ascii="SimSun" w:eastAsia="SimSun" w:hAnsi="SimSun" w:hint="eastAsia"/>
          <w:color w:val="auto"/>
          <w:lang w:val="zh-Hant" w:eastAsia="zh-Hant"/>
        </w:rPr>
        <w:t>對</w:t>
      </w:r>
      <w:r w:rsidR="004553B3" w:rsidRPr="00AD60E8">
        <w:rPr>
          <w:rFonts w:ascii="SimSun" w:eastAsia="SimSun" w:hAnsi="SimSun" w:hint="eastAsia"/>
          <w:color w:val="auto"/>
          <w:lang w:val="zh-Hant" w:eastAsia="zh-Hant"/>
        </w:rPr>
        <w:t>新來的、陌生的</w:t>
      </w:r>
      <w:r w:rsidR="00901922" w:rsidRPr="00AD60E8">
        <w:rPr>
          <w:rFonts w:ascii="SimSun" w:eastAsia="SimSun" w:hAnsi="SimSun" w:hint="eastAsia"/>
          <w:color w:val="auto"/>
          <w:lang w:val="zh-Hant" w:eastAsia="zh-Hant"/>
        </w:rPr>
        <w:t>中共</w:t>
      </w:r>
      <w:r w:rsidR="00B52E1A" w:rsidRPr="00AD60E8">
        <w:rPr>
          <w:rFonts w:ascii="SimSun" w:eastAsia="SimSun" w:hAnsi="SimSun" w:hint="eastAsia"/>
          <w:color w:val="auto"/>
          <w:lang w:val="zh-Hant" w:eastAsia="zh-Hant"/>
        </w:rPr>
        <w:t>抱持懷疑、消極</w:t>
      </w:r>
      <w:r w:rsidRPr="00AD60E8">
        <w:rPr>
          <w:rFonts w:ascii="SimSun" w:eastAsia="SimSun" w:hAnsi="SimSun" w:hint="eastAsia"/>
          <w:color w:val="auto"/>
          <w:lang w:val="zh-Hant" w:eastAsia="zh-Hant"/>
        </w:rPr>
        <w:t>、敵對</w:t>
      </w:r>
      <w:r w:rsidR="00B52E1A" w:rsidRPr="00AD60E8">
        <w:rPr>
          <w:rFonts w:ascii="SimSun" w:eastAsia="SimSun" w:hAnsi="SimSun" w:hint="eastAsia"/>
          <w:color w:val="auto"/>
          <w:lang w:val="zh-Hant" w:eastAsia="zh-Hant"/>
        </w:rPr>
        <w:t>態度</w:t>
      </w:r>
      <w:r w:rsidR="00843F2D" w:rsidRPr="00AD60E8">
        <w:rPr>
          <w:rFonts w:ascii="SimSun" w:eastAsia="SimSun" w:hAnsi="SimSun" w:hint="eastAsia"/>
          <w:color w:val="auto"/>
          <w:lang w:val="zh-Hant" w:eastAsia="zh-TW"/>
        </w:rPr>
        <w:t>。</w:t>
      </w:r>
      <w:r w:rsidR="00D41AB5" w:rsidRPr="00AD60E8">
        <w:rPr>
          <w:rFonts w:ascii="SimSun" w:eastAsia="SimSun" w:hAnsi="SimSun" w:hint="eastAsia"/>
          <w:color w:val="auto"/>
          <w:lang w:val="zh-Hant" w:eastAsia="zh-TW"/>
        </w:rPr>
        <w:t>倘若</w:t>
      </w:r>
      <w:r w:rsidR="00A71553" w:rsidRPr="00AD60E8">
        <w:rPr>
          <w:rFonts w:ascii="SimSun" w:eastAsia="SimSun" w:hAnsi="SimSun" w:hint="eastAsia"/>
          <w:color w:val="auto"/>
          <w:lang w:val="zh-Hant" w:eastAsia="zh-TW"/>
        </w:rPr>
        <w:t>設想</w:t>
      </w:r>
      <w:r w:rsidR="0023798A" w:rsidRPr="00AD60E8">
        <w:rPr>
          <w:rFonts w:ascii="SimSun" w:eastAsia="SimSun" w:hAnsi="SimSun" w:hint="eastAsia"/>
          <w:color w:val="auto"/>
          <w:lang w:val="zh-Hant" w:eastAsia="zh-TW"/>
        </w:rPr>
        <w:t>19</w:t>
      </w:r>
      <w:r w:rsidR="00632B8B" w:rsidRPr="00AD60E8">
        <w:rPr>
          <w:rFonts w:ascii="SimSun" w:eastAsia="SimSun" w:hAnsi="SimSun" w:hint="eastAsia"/>
          <w:color w:val="auto"/>
          <w:lang w:val="zh-Hant" w:eastAsia="zh-TW"/>
        </w:rPr>
        <w:t>世紀中葉動蕩</w:t>
      </w:r>
      <w:r w:rsidR="00A71553" w:rsidRPr="00AD60E8">
        <w:rPr>
          <w:rFonts w:ascii="SimSun" w:eastAsia="SimSun" w:hAnsi="SimSun" w:hint="eastAsia"/>
          <w:color w:val="auto"/>
          <w:lang w:val="zh-Hant" w:eastAsia="zh-TW"/>
        </w:rPr>
        <w:t>的</w:t>
      </w:r>
      <w:r w:rsidR="00632B8B" w:rsidRPr="00AD60E8">
        <w:rPr>
          <w:rFonts w:ascii="SimSun" w:eastAsia="SimSun" w:hAnsi="SimSun" w:hint="eastAsia"/>
          <w:color w:val="auto"/>
          <w:lang w:val="zh-Hant" w:eastAsia="zh-TW"/>
        </w:rPr>
        <w:t>影響及於</w:t>
      </w:r>
      <w:r w:rsidR="0023798A" w:rsidRPr="00AD60E8">
        <w:rPr>
          <w:rFonts w:ascii="SimSun" w:eastAsia="SimSun" w:hAnsi="SimSun" w:hint="eastAsia"/>
          <w:color w:val="auto"/>
          <w:lang w:val="zh-Hant" w:eastAsia="zh-TW"/>
        </w:rPr>
        <w:t>20</w:t>
      </w:r>
      <w:r w:rsidR="00632B8B" w:rsidRPr="00AD60E8">
        <w:rPr>
          <w:rFonts w:ascii="SimSun" w:eastAsia="SimSun" w:hAnsi="SimSun" w:hint="eastAsia"/>
          <w:color w:val="auto"/>
          <w:lang w:val="zh-Hant" w:eastAsia="zh-TW"/>
        </w:rPr>
        <w:t>世紀中國社會</w:t>
      </w:r>
      <w:r w:rsidR="00A71553" w:rsidRPr="00AD60E8">
        <w:rPr>
          <w:rFonts w:ascii="SimSun" w:eastAsia="SimSun" w:hAnsi="SimSun" w:hint="eastAsia"/>
          <w:color w:val="auto"/>
          <w:lang w:val="zh-Hant" w:eastAsia="zh-TW"/>
        </w:rPr>
        <w:t>，</w:t>
      </w:r>
      <w:r w:rsidR="00CC608C" w:rsidRPr="00AD60E8">
        <w:rPr>
          <w:rFonts w:ascii="SimSun" w:eastAsia="SimSun" w:hAnsi="SimSun" w:hint="eastAsia"/>
          <w:color w:val="auto"/>
          <w:lang w:val="zh-Hant" w:eastAsia="zh-TW"/>
        </w:rPr>
        <w:t>士紳</w:t>
      </w:r>
      <w:r w:rsidR="00FE67C4" w:rsidRPr="00AD60E8">
        <w:rPr>
          <w:rFonts w:ascii="SimSun" w:eastAsia="SimSun" w:hAnsi="SimSun" w:hint="eastAsia"/>
          <w:color w:val="auto"/>
          <w:lang w:val="zh-Hant" w:eastAsia="zh-TW"/>
        </w:rPr>
        <w:t>地主等階層</w:t>
      </w:r>
      <w:r w:rsidR="00A71553" w:rsidRPr="00AD60E8">
        <w:rPr>
          <w:rFonts w:ascii="SimSun" w:eastAsia="SimSun" w:hAnsi="SimSun" w:hint="eastAsia"/>
          <w:color w:val="auto"/>
          <w:lang w:val="zh-Hant" w:eastAsia="zh-TW"/>
        </w:rPr>
        <w:t>仍然在地方社會</w:t>
      </w:r>
      <w:r w:rsidR="002071BE" w:rsidRPr="00AD60E8">
        <w:rPr>
          <w:rFonts w:ascii="SimSun" w:eastAsia="SimSun" w:hAnsi="SimSun" w:hint="eastAsia"/>
          <w:color w:val="auto"/>
          <w:lang w:val="zh-Hant" w:eastAsia="zh-TW"/>
        </w:rPr>
        <w:t>擁有</w:t>
      </w:r>
      <w:r w:rsidR="00A71553" w:rsidRPr="00AD60E8">
        <w:rPr>
          <w:rFonts w:ascii="SimSun" w:eastAsia="SimSun" w:hAnsi="SimSun" w:hint="eastAsia"/>
          <w:color w:val="auto"/>
          <w:lang w:val="zh-Hant" w:eastAsia="zh-TW"/>
        </w:rPr>
        <w:t>主導權，中共就必須要與這些地方勢力</w:t>
      </w:r>
      <w:r w:rsidR="002071BE" w:rsidRPr="00AD60E8">
        <w:rPr>
          <w:rFonts w:ascii="SimSun" w:eastAsia="SimSun" w:hAnsi="SimSun" w:hint="eastAsia"/>
          <w:color w:val="auto"/>
          <w:lang w:val="zh-Hant" w:eastAsia="zh-TW"/>
        </w:rPr>
        <w:t>對決。</w:t>
      </w:r>
    </w:p>
    <w:p w14:paraId="67218C5D" w14:textId="77777777" w:rsidR="00200A90" w:rsidRPr="00AD60E8" w:rsidRDefault="00200A90" w:rsidP="00262A79">
      <w:pPr>
        <w:adjustRightInd/>
        <w:rPr>
          <w:rFonts w:ascii="SimSun" w:eastAsia="SimSun" w:hAnsi="SimSun"/>
          <w:color w:val="auto"/>
          <w:lang w:val="zh-Hant" w:eastAsia="zh-TW"/>
        </w:rPr>
      </w:pPr>
    </w:p>
    <w:p w14:paraId="3916E829" w14:textId="0C080DE3" w:rsidR="00262A79" w:rsidRPr="00AD60E8" w:rsidRDefault="003461BE" w:rsidP="00262A79">
      <w:pPr>
        <w:adjustRightInd/>
        <w:ind w:firstLineChars="200" w:firstLine="420"/>
        <w:rPr>
          <w:rFonts w:ascii="SimSun" w:eastAsia="SimSun" w:hAnsi="SimSun"/>
          <w:strike/>
          <w:color w:val="auto"/>
          <w:lang w:eastAsia="zh-TW"/>
        </w:rPr>
      </w:pPr>
      <w:proofErr w:type="gramStart"/>
      <w:r w:rsidRPr="00AD60E8">
        <w:rPr>
          <w:rFonts w:ascii="SimSun" w:eastAsia="SimSun" w:hAnsi="SimSun" w:hint="eastAsia"/>
          <w:color w:val="auto"/>
          <w:lang w:val="zh-Hant" w:eastAsia="zh-TW"/>
        </w:rPr>
        <w:t>莒</w:t>
      </w:r>
      <w:proofErr w:type="gramEnd"/>
      <w:r w:rsidRPr="00AD60E8">
        <w:rPr>
          <w:rFonts w:ascii="SimSun" w:eastAsia="SimSun" w:hAnsi="SimSun" w:hint="eastAsia"/>
          <w:color w:val="auto"/>
          <w:lang w:val="zh-Hant" w:eastAsia="zh-TW"/>
        </w:rPr>
        <w:t>縣（1</w:t>
      </w:r>
      <w:r w:rsidRPr="00AD60E8">
        <w:rPr>
          <w:rFonts w:ascii="SimSun" w:eastAsia="SimSun" w:hAnsi="SimSun"/>
          <w:color w:val="auto"/>
          <w:lang w:val="zh-Hant" w:eastAsia="zh-TW"/>
        </w:rPr>
        <w:t>913</w:t>
      </w:r>
      <w:r w:rsidRPr="00AD60E8">
        <w:rPr>
          <w:rFonts w:ascii="SimSun" w:eastAsia="SimSun" w:hAnsi="SimSun" w:hint="eastAsia"/>
          <w:color w:val="auto"/>
          <w:lang w:val="zh-Hant" w:eastAsia="zh-TW"/>
        </w:rPr>
        <w:t>年改</w:t>
      </w:r>
      <w:proofErr w:type="gramStart"/>
      <w:r w:rsidRPr="00AD60E8">
        <w:rPr>
          <w:rFonts w:ascii="SimSun" w:eastAsia="SimSun" w:hAnsi="SimSun" w:hint="eastAsia"/>
          <w:color w:val="auto"/>
          <w:lang w:val="zh-Hant" w:eastAsia="zh-TW"/>
        </w:rPr>
        <w:t>莒</w:t>
      </w:r>
      <w:proofErr w:type="gramEnd"/>
      <w:r w:rsidRPr="00AD60E8">
        <w:rPr>
          <w:rFonts w:ascii="SimSun" w:eastAsia="SimSun" w:hAnsi="SimSun" w:hint="eastAsia"/>
          <w:color w:val="auto"/>
          <w:lang w:val="zh-Hant" w:eastAsia="zh-TW"/>
        </w:rPr>
        <w:t>州</w:t>
      </w:r>
      <w:r w:rsidR="00556FFA" w:rsidRPr="00AD60E8">
        <w:rPr>
          <w:rFonts w:ascii="SimSun" w:eastAsia="SimSun" w:hAnsi="SimSun" w:hint="eastAsia"/>
          <w:color w:val="auto"/>
          <w:lang w:val="zh-Hant" w:eastAsia="zh-TW"/>
        </w:rPr>
        <w:t>為</w:t>
      </w:r>
      <w:proofErr w:type="gramStart"/>
      <w:r w:rsidRPr="00AD60E8">
        <w:rPr>
          <w:rFonts w:ascii="SimSun" w:eastAsia="SimSun" w:hAnsi="SimSun" w:hint="eastAsia"/>
          <w:color w:val="auto"/>
          <w:lang w:val="zh-Hant" w:eastAsia="zh-TW"/>
        </w:rPr>
        <w:t>莒</w:t>
      </w:r>
      <w:proofErr w:type="gramEnd"/>
      <w:r w:rsidRPr="00AD60E8">
        <w:rPr>
          <w:rFonts w:ascii="SimSun" w:eastAsia="SimSun" w:hAnsi="SimSun" w:hint="eastAsia"/>
          <w:color w:val="auto"/>
          <w:lang w:val="zh-Hant" w:eastAsia="zh-TW"/>
        </w:rPr>
        <w:t>縣）</w:t>
      </w:r>
      <w:r w:rsidR="00262A79" w:rsidRPr="00AD60E8">
        <w:rPr>
          <w:rFonts w:ascii="SimSun" w:eastAsia="SimSun" w:hAnsi="SimSun"/>
          <w:color w:val="auto"/>
          <w:lang w:val="zh-Hant" w:eastAsia="zh-TW"/>
        </w:rPr>
        <w:t>地處</w:t>
      </w:r>
      <w:proofErr w:type="gramStart"/>
      <w:r w:rsidR="00262A79" w:rsidRPr="00AD60E8">
        <w:rPr>
          <w:rFonts w:ascii="SimSun" w:eastAsia="SimSun" w:hAnsi="SimSun"/>
          <w:color w:val="auto"/>
          <w:lang w:val="zh-Hant" w:eastAsia="zh-TW"/>
        </w:rPr>
        <w:t>沂</w:t>
      </w:r>
      <w:proofErr w:type="gramEnd"/>
      <w:r w:rsidR="00262A79" w:rsidRPr="00AD60E8">
        <w:rPr>
          <w:rFonts w:ascii="SimSun" w:eastAsia="SimSun" w:hAnsi="SimSun"/>
          <w:color w:val="auto"/>
          <w:lang w:val="zh-Hant" w:eastAsia="zh-TW"/>
        </w:rPr>
        <w:t>蒙山區，直到</w:t>
      </w:r>
      <w:r w:rsidR="0023798A" w:rsidRPr="00AD60E8">
        <w:rPr>
          <w:rFonts w:ascii="SimSun" w:eastAsia="SimSun" w:hAnsi="SimSun" w:hint="eastAsia"/>
          <w:color w:val="auto"/>
          <w:lang w:val="zh-Hant" w:eastAsia="zh-TW"/>
        </w:rPr>
        <w:t>20</w:t>
      </w:r>
      <w:r w:rsidR="00262A79" w:rsidRPr="00AD60E8">
        <w:rPr>
          <w:rFonts w:ascii="SimSun" w:eastAsia="SimSun" w:hAnsi="SimSun"/>
          <w:color w:val="auto"/>
          <w:lang w:val="zh-Hant" w:eastAsia="zh-TW"/>
        </w:rPr>
        <w:t>世紀，商業經濟發達程度遠不如魯西北、膠東、大運河區等地</w:t>
      </w:r>
      <w:r w:rsidR="00CD77EA" w:rsidRPr="00AD60E8">
        <w:rPr>
          <w:rFonts w:ascii="SimSun" w:eastAsia="SimSun" w:hAnsi="SimSun" w:hint="eastAsia"/>
          <w:color w:val="auto"/>
          <w:lang w:val="zh-Hant" w:eastAsia="zh-TW"/>
        </w:rPr>
        <w:t>。</w:t>
      </w:r>
      <w:r w:rsidR="00262A79" w:rsidRPr="00AD60E8">
        <w:rPr>
          <w:rFonts w:ascii="SimSun" w:eastAsia="SimSun" w:hAnsi="SimSun"/>
          <w:color w:val="auto"/>
          <w:lang w:val="zh-Hant" w:eastAsia="zh-TW"/>
        </w:rPr>
        <w:t>根據《（民國）重修莒志》的記載</w:t>
      </w:r>
      <w:r w:rsidR="00262A79" w:rsidRPr="00AD60E8">
        <w:rPr>
          <w:rFonts w:ascii="SimSun" w:eastAsia="SimSun" w:hAnsi="SimSun"/>
          <w:color w:val="auto"/>
          <w:vertAlign w:val="superscript"/>
          <w:lang w:val="zh-Hant" w:eastAsia="zh-TW"/>
        </w:rPr>
        <w:t>*</w:t>
      </w:r>
      <w:r w:rsidR="00262A79" w:rsidRPr="00AD60E8">
        <w:rPr>
          <w:rFonts w:ascii="SimSun" w:eastAsia="SimSun" w:hAnsi="SimSun"/>
          <w:color w:val="auto"/>
          <w:vertAlign w:val="superscript"/>
          <w:lang w:val="zh-Hant" w:eastAsia="zh-TW"/>
        </w:rPr>
        <w:footnoteReference w:id="2"/>
      </w:r>
      <w:r w:rsidR="00CD77EA" w:rsidRPr="00AD60E8">
        <w:rPr>
          <w:rFonts w:ascii="SimSun" w:eastAsia="SimSun" w:hAnsi="SimSun" w:hint="eastAsia"/>
          <w:color w:val="auto"/>
          <w:lang w:val="zh-Hant" w:eastAsia="zh-TW"/>
        </w:rPr>
        <w:t>，</w:t>
      </w:r>
      <w:r w:rsidR="00262A79" w:rsidRPr="00AD60E8">
        <w:rPr>
          <w:rFonts w:ascii="SimSun" w:eastAsia="SimSun" w:hAnsi="SimSun"/>
          <w:color w:val="auto"/>
          <w:lang w:val="zh-Hant" w:eastAsia="zh-TW"/>
        </w:rPr>
        <w:t>本地農業在產業結構中佔有極其重要的位置，工商業者都兼營農業，受其發展幅度的限制。從大體來看，</w:t>
      </w:r>
      <w:r w:rsidR="00746160" w:rsidRPr="00AD60E8">
        <w:rPr>
          <w:rFonts w:ascii="SimSun" w:eastAsia="SimSun" w:hAnsi="SimSun" w:hint="eastAsia"/>
          <w:color w:val="auto"/>
          <w:lang w:val="zh-Hant" w:eastAsia="zh-TW"/>
        </w:rPr>
        <w:t>魯西北、大運河區</w:t>
      </w:r>
      <w:r w:rsidR="00262A79" w:rsidRPr="00AD60E8">
        <w:rPr>
          <w:rFonts w:ascii="SimSun" w:eastAsia="SimSun" w:hAnsi="SimSun"/>
          <w:color w:val="auto"/>
          <w:lang w:val="zh-Hant" w:eastAsia="zh-TW"/>
        </w:rPr>
        <w:t>的地主趨向對工商業等的投資，反而是</w:t>
      </w:r>
      <w:r w:rsidR="00746160" w:rsidRPr="00AD60E8">
        <w:rPr>
          <w:rFonts w:ascii="SimSun" w:eastAsia="SimSun" w:hAnsi="SimSun" w:hint="eastAsia"/>
          <w:color w:val="auto"/>
          <w:lang w:val="zh-Hant" w:eastAsia="zh-TW"/>
        </w:rPr>
        <w:t>魯南</w:t>
      </w:r>
      <w:r w:rsidR="00262A79" w:rsidRPr="00AD60E8">
        <w:rPr>
          <w:rFonts w:ascii="SimSun" w:eastAsia="SimSun" w:hAnsi="SimSun"/>
          <w:color w:val="auto"/>
          <w:lang w:val="zh-Hant" w:eastAsia="zh-TW"/>
        </w:rPr>
        <w:t>地主呈現積累土地而採取租佃經營方式的傾向。經商也不離土，著重農業而得以發展。在傳統中國農村社會，大地主的土地積累是通過不斷反覆購買小</w:t>
      </w:r>
      <w:r w:rsidR="00CC608C" w:rsidRPr="00AD60E8">
        <w:rPr>
          <w:rFonts w:ascii="SimSun" w:eastAsia="SimSun" w:hAnsi="SimSun" w:hint="eastAsia"/>
          <w:color w:val="auto"/>
          <w:lang w:val="zh-Hant" w:eastAsia="zh-TW"/>
        </w:rPr>
        <w:t>塊</w:t>
      </w:r>
      <w:r w:rsidR="00262A79" w:rsidRPr="00AD60E8">
        <w:rPr>
          <w:rFonts w:ascii="SimSun" w:eastAsia="SimSun" w:hAnsi="SimSun"/>
          <w:color w:val="auto"/>
          <w:lang w:val="zh-Hant" w:eastAsia="zh-TW"/>
        </w:rPr>
        <w:t>土地而完成的，因此其佔有的土地必然分散在廣泛地域</w:t>
      </w:r>
      <w:r w:rsidR="0097677E" w:rsidRPr="00AD60E8">
        <w:rPr>
          <w:rFonts w:ascii="SimSun" w:eastAsia="SimSun" w:hAnsi="SimSun" w:hint="eastAsia"/>
          <w:color w:val="auto"/>
          <w:lang w:val="zh-Hant" w:eastAsia="zh-TW"/>
        </w:rPr>
        <w:t>。</w:t>
      </w:r>
      <w:r w:rsidR="00262A79" w:rsidRPr="00AD60E8">
        <w:rPr>
          <w:rFonts w:ascii="SimSun" w:eastAsia="SimSun" w:hAnsi="SimSun"/>
          <w:color w:val="auto"/>
          <w:lang w:val="zh-Hant" w:eastAsia="zh-TW"/>
        </w:rPr>
        <w:t>在這塊遠離自家的土地上，地主一般不可能採用自家種地或使用雇工的經營方式，而自然任憑佃戶經營，必然導致租佃經營比重增長，</w:t>
      </w:r>
      <w:proofErr w:type="gramStart"/>
      <w:r w:rsidR="00262A79" w:rsidRPr="00AD60E8">
        <w:rPr>
          <w:rFonts w:ascii="SimSun" w:eastAsia="SimSun" w:hAnsi="SimSun"/>
          <w:color w:val="auto"/>
          <w:lang w:val="zh-Hant" w:eastAsia="zh-TW"/>
        </w:rPr>
        <w:t>佃戶租種地主</w:t>
      </w:r>
      <w:proofErr w:type="gramEnd"/>
      <w:r w:rsidR="00262A79" w:rsidRPr="00AD60E8">
        <w:rPr>
          <w:rFonts w:ascii="SimSun" w:eastAsia="SimSun" w:hAnsi="SimSun"/>
          <w:color w:val="auto"/>
          <w:lang w:val="zh-Hant" w:eastAsia="zh-TW"/>
        </w:rPr>
        <w:t>的土地。</w:t>
      </w:r>
    </w:p>
    <w:p w14:paraId="3ED53D11" w14:textId="3C203720" w:rsidR="00262A79" w:rsidRPr="00AD60E8" w:rsidRDefault="007B6FB9" w:rsidP="00262A79">
      <w:pPr>
        <w:adjustRightInd/>
        <w:ind w:firstLineChars="200" w:firstLine="420"/>
        <w:rPr>
          <w:rFonts w:ascii="SimSun" w:eastAsia="SimSun" w:hAnsi="SimSun"/>
          <w:color w:val="auto"/>
          <w:spacing w:val="2"/>
          <w:lang w:eastAsia="zh-TW"/>
        </w:rPr>
      </w:pPr>
      <w:r w:rsidRPr="00AD60E8">
        <w:rPr>
          <w:rFonts w:ascii="SimSun" w:eastAsia="SimSun" w:hAnsi="SimSun" w:hint="eastAsia"/>
          <w:color w:val="auto"/>
          <w:lang w:val="zh-Hant" w:eastAsia="zh-TW"/>
        </w:rPr>
        <w:t>據中共的了解，</w:t>
      </w:r>
      <w:r w:rsidR="00262A79" w:rsidRPr="00AD60E8">
        <w:rPr>
          <w:rFonts w:ascii="SimSun" w:eastAsia="SimSun" w:hAnsi="SimSun"/>
          <w:color w:val="auto"/>
          <w:lang w:val="zh-Hant" w:eastAsia="zh-TW"/>
        </w:rPr>
        <w:t>地主與</w:t>
      </w:r>
      <w:r w:rsidRPr="00AD60E8">
        <w:rPr>
          <w:rFonts w:ascii="SimSun" w:eastAsia="SimSun" w:hAnsi="SimSun" w:hint="eastAsia"/>
          <w:color w:val="auto"/>
          <w:lang w:val="zh-Hant" w:eastAsia="zh-TW"/>
        </w:rPr>
        <w:t>其他的</w:t>
      </w:r>
      <w:r w:rsidR="00262A79" w:rsidRPr="00AD60E8">
        <w:rPr>
          <w:rFonts w:ascii="SimSun" w:eastAsia="SimSun" w:hAnsi="SimSun"/>
          <w:color w:val="auto"/>
          <w:lang w:val="zh-Hant" w:eastAsia="zh-TW"/>
        </w:rPr>
        <w:t>一般農民，這兩種階級之間形成一個所謂“人身依附”關係。魯南的地主和農民也不例外。地主</w:t>
      </w:r>
      <w:r w:rsidRPr="00AD60E8">
        <w:rPr>
          <w:rFonts w:ascii="SimSun" w:eastAsia="SimSun" w:hAnsi="SimSun" w:hint="eastAsia"/>
          <w:color w:val="auto"/>
          <w:lang w:val="zh-Hant" w:eastAsia="zh-TW"/>
        </w:rPr>
        <w:t>透過</w:t>
      </w:r>
      <w:r w:rsidR="00262A79" w:rsidRPr="00AD60E8">
        <w:rPr>
          <w:rFonts w:ascii="SimSun" w:eastAsia="SimSun" w:hAnsi="SimSun"/>
          <w:color w:val="auto"/>
          <w:lang w:val="zh-Hant" w:eastAsia="zh-TW"/>
        </w:rPr>
        <w:t>租佃關係，控制了四圍鄉民。華北鄉村社會的農民，</w:t>
      </w:r>
      <w:r w:rsidRPr="00AD60E8">
        <w:rPr>
          <w:rFonts w:ascii="SimSun" w:eastAsia="SimSun" w:hAnsi="SimSun" w:hint="eastAsia"/>
          <w:color w:val="auto"/>
          <w:lang w:val="zh-Hant" w:eastAsia="zh-TW"/>
        </w:rPr>
        <w:lastRenderedPageBreak/>
        <w:t>雖然</w:t>
      </w:r>
      <w:r w:rsidR="00262A79" w:rsidRPr="00AD60E8">
        <w:rPr>
          <w:rFonts w:ascii="SimSun" w:eastAsia="SimSun" w:hAnsi="SimSun"/>
          <w:color w:val="auto"/>
          <w:lang w:val="zh-Hant" w:eastAsia="zh-TW"/>
        </w:rPr>
        <w:t>以自耕農</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主，其經營自立程度比華南的高一些，但也離不開地主支配的影響。</w:t>
      </w:r>
    </w:p>
    <w:p w14:paraId="15949CA8" w14:textId="0A8FD097" w:rsidR="00262A79" w:rsidRPr="00AD60E8" w:rsidRDefault="00F675C4" w:rsidP="008F01A4">
      <w:pPr>
        <w:adjustRightInd/>
        <w:ind w:firstLineChars="200" w:firstLine="420"/>
        <w:rPr>
          <w:rFonts w:ascii="SimSun" w:eastAsia="SimSun" w:hAnsi="SimSun"/>
          <w:color w:val="auto"/>
          <w:spacing w:val="2"/>
          <w:lang w:eastAsia="zh-TW"/>
        </w:rPr>
      </w:pPr>
      <w:r w:rsidRPr="00AD60E8">
        <w:rPr>
          <w:rFonts w:ascii="SimSun" w:eastAsia="SimSun" w:hAnsi="SimSun" w:hint="eastAsia"/>
          <w:color w:val="auto"/>
          <w:lang w:val="zh-Hant" w:eastAsia="zh-TW"/>
        </w:rPr>
        <w:t>當地的名門望族，</w:t>
      </w:r>
      <w:r w:rsidR="00262A79" w:rsidRPr="00AD60E8">
        <w:rPr>
          <w:rFonts w:ascii="SimSun" w:eastAsia="SimSun" w:hAnsi="SimSun"/>
          <w:color w:val="auto"/>
          <w:lang w:val="zh-Hant" w:eastAsia="zh-TW"/>
        </w:rPr>
        <w:t>大店莊氏</w:t>
      </w:r>
      <w:r w:rsidR="00170431" w:rsidRPr="00AD60E8">
        <w:rPr>
          <w:rFonts w:ascii="SimSun" w:eastAsia="SimSun" w:hAnsi="SimSun" w:hint="eastAsia"/>
          <w:color w:val="auto"/>
          <w:lang w:val="zh-Hant" w:eastAsia="zh-TW"/>
        </w:rPr>
        <w:t>是</w:t>
      </w:r>
      <w:proofErr w:type="gramStart"/>
      <w:r w:rsidR="00170431" w:rsidRPr="00AD60E8">
        <w:rPr>
          <w:rFonts w:ascii="SimSun" w:eastAsia="SimSun" w:hAnsi="SimSun" w:hint="eastAsia"/>
          <w:color w:val="auto"/>
          <w:lang w:val="zh-Hant" w:eastAsia="zh-TW"/>
        </w:rPr>
        <w:t>莒</w:t>
      </w:r>
      <w:proofErr w:type="gramEnd"/>
      <w:r w:rsidR="00170431" w:rsidRPr="00AD60E8">
        <w:rPr>
          <w:rFonts w:ascii="SimSun" w:eastAsia="SimSun" w:hAnsi="SimSun" w:hint="eastAsia"/>
          <w:color w:val="auto"/>
          <w:lang w:val="zh-Hant" w:eastAsia="zh-TW"/>
        </w:rPr>
        <w:t>州最大的“封建勢力”</w:t>
      </w:r>
      <w:r w:rsidR="007B6FB9" w:rsidRPr="00AD60E8">
        <w:rPr>
          <w:rFonts w:ascii="SimSun" w:eastAsia="SimSun" w:hAnsi="SimSun" w:hint="eastAsia"/>
          <w:color w:val="auto"/>
          <w:lang w:val="zh-Hant" w:eastAsia="zh-TW"/>
        </w:rPr>
        <w:t>，</w:t>
      </w:r>
      <w:r w:rsidR="00262A79" w:rsidRPr="00AD60E8">
        <w:rPr>
          <w:rFonts w:ascii="SimSun" w:eastAsia="SimSun" w:hAnsi="SimSun"/>
          <w:color w:val="auto"/>
          <w:spacing w:val="8"/>
          <w:lang w:val="zh-Hant" w:eastAsia="zh-TW"/>
        </w:rPr>
        <w:t>以農耕起家，購置並</w:t>
      </w:r>
      <w:r w:rsidR="00262A79" w:rsidRPr="00AD60E8">
        <w:rPr>
          <w:rFonts w:ascii="SimSun" w:eastAsia="SimSun" w:hAnsi="SimSun"/>
          <w:color w:val="auto"/>
          <w:lang w:val="zh-Hant" w:eastAsia="zh-TW"/>
        </w:rPr>
        <w:t>租佃</w:t>
      </w:r>
      <w:r w:rsidR="00262A79" w:rsidRPr="00AD60E8">
        <w:rPr>
          <w:rFonts w:ascii="SimSun" w:eastAsia="SimSun" w:hAnsi="SimSun" w:hint="eastAsia"/>
          <w:color w:val="auto"/>
          <w:lang w:val="zh-Hant" w:eastAsia="zh-TW"/>
        </w:rPr>
        <w:t>廣大</w:t>
      </w:r>
      <w:r w:rsidR="00262A79" w:rsidRPr="00AD60E8">
        <w:rPr>
          <w:rFonts w:ascii="SimSun" w:eastAsia="SimSun" w:hAnsi="SimSun"/>
          <w:color w:val="auto"/>
          <w:lang w:val="zh-Hant" w:eastAsia="zh-TW"/>
        </w:rPr>
        <w:t>土地，兼營工商業、金融業。</w:t>
      </w:r>
      <w:r w:rsidR="008F01A4" w:rsidRPr="00AD60E8">
        <w:rPr>
          <w:rFonts w:ascii="SimSun" w:eastAsia="SimSun" w:hAnsi="SimSun" w:hint="eastAsia"/>
          <w:color w:val="auto"/>
          <w:lang w:val="zh-Hant" w:eastAsia="zh-TW"/>
        </w:rPr>
        <w:t>明洪武由東海十八村遷居</w:t>
      </w:r>
      <w:proofErr w:type="gramStart"/>
      <w:r w:rsidR="00170431" w:rsidRPr="00AD60E8">
        <w:rPr>
          <w:rFonts w:ascii="SimSun" w:eastAsia="SimSun" w:hAnsi="SimSun" w:hint="eastAsia"/>
          <w:color w:val="auto"/>
          <w:lang w:val="zh-Hant" w:eastAsia="zh-TW"/>
        </w:rPr>
        <w:t>莒</w:t>
      </w:r>
      <w:proofErr w:type="gramEnd"/>
      <w:r w:rsidR="00170431" w:rsidRPr="00AD60E8">
        <w:rPr>
          <w:rFonts w:ascii="SimSun" w:eastAsia="SimSun" w:hAnsi="SimSun" w:hint="eastAsia"/>
          <w:color w:val="auto"/>
          <w:lang w:val="zh-Hant" w:eastAsia="zh-TW"/>
        </w:rPr>
        <w:t>州</w:t>
      </w:r>
      <w:proofErr w:type="gramStart"/>
      <w:r w:rsidR="00170431" w:rsidRPr="00AD60E8">
        <w:rPr>
          <w:rFonts w:ascii="SimSun" w:eastAsia="SimSun" w:hAnsi="SimSun" w:hint="eastAsia"/>
          <w:color w:val="auto"/>
          <w:lang w:val="zh-Hant" w:eastAsia="zh-TW"/>
        </w:rPr>
        <w:t>南部朱陳店</w:t>
      </w:r>
      <w:proofErr w:type="gramEnd"/>
      <w:r w:rsidR="00170431" w:rsidRPr="00AD60E8">
        <w:rPr>
          <w:rFonts w:ascii="SimSun" w:eastAsia="SimSun" w:hAnsi="SimSun" w:hint="eastAsia"/>
          <w:color w:val="auto"/>
          <w:lang w:val="zh-Hant" w:eastAsia="zh-TW"/>
        </w:rPr>
        <w:t>(</w:t>
      </w:r>
      <w:r w:rsidR="00170431" w:rsidRPr="00AD60E8">
        <w:rPr>
          <w:rFonts w:ascii="SimSun" w:eastAsia="SimSun" w:hAnsi="SimSun"/>
          <w:color w:val="auto"/>
          <w:lang w:val="zh-Hant" w:eastAsia="zh-TW"/>
        </w:rPr>
        <w:t>後來</w:t>
      </w:r>
      <w:r w:rsidR="00170431" w:rsidRPr="00AD60E8">
        <w:rPr>
          <w:rFonts w:ascii="SimSun" w:eastAsia="SimSun" w:hAnsi="SimSun" w:hint="eastAsia"/>
          <w:color w:val="auto"/>
          <w:lang w:val="zh-Hant" w:eastAsia="zh-TW"/>
        </w:rPr>
        <w:t>改稱</w:t>
      </w:r>
      <w:r w:rsidR="008F01A4" w:rsidRPr="00AD60E8">
        <w:rPr>
          <w:rFonts w:ascii="SimSun" w:eastAsia="SimSun" w:hAnsi="SimSun" w:hint="eastAsia"/>
          <w:color w:val="auto"/>
          <w:lang w:val="zh-Hant" w:eastAsia="zh-TW"/>
        </w:rPr>
        <w:t>大店</w:t>
      </w:r>
      <w:r w:rsidR="00170431" w:rsidRPr="00AD60E8">
        <w:rPr>
          <w:rFonts w:ascii="SimSun" w:eastAsia="SimSun" w:hAnsi="SimSun" w:hint="eastAsia"/>
          <w:color w:val="auto"/>
          <w:lang w:val="zh-Hant" w:eastAsia="zh-TW"/>
        </w:rPr>
        <w:t>)</w:t>
      </w:r>
      <w:r w:rsidR="008F01A4" w:rsidRPr="00AD60E8">
        <w:rPr>
          <w:rFonts w:ascii="SimSun" w:eastAsia="SimSun" w:hAnsi="SimSun" w:hint="eastAsia"/>
          <w:color w:val="auto"/>
          <w:lang w:val="zh-Hant" w:eastAsia="zh-TW"/>
        </w:rPr>
        <w:t>，明中期始祖莊瑜</w:t>
      </w:r>
      <w:proofErr w:type="gramStart"/>
      <w:r w:rsidR="008F01A4" w:rsidRPr="00AD60E8">
        <w:rPr>
          <w:rFonts w:ascii="SimSun" w:eastAsia="SimSun" w:hAnsi="SimSun" w:hint="eastAsia"/>
          <w:color w:val="auto"/>
          <w:lang w:val="zh-Hant" w:eastAsia="zh-TW"/>
        </w:rPr>
        <w:t>以前失考</w:t>
      </w:r>
      <w:proofErr w:type="gramEnd"/>
      <w:r w:rsidR="008F01A4" w:rsidRPr="00AD60E8">
        <w:rPr>
          <w:rFonts w:ascii="SimSun" w:eastAsia="SimSun" w:hAnsi="SimSun" w:hint="eastAsia"/>
          <w:color w:val="auto"/>
          <w:lang w:val="zh-Hant" w:eastAsia="zh-TW"/>
        </w:rPr>
        <w:t>，加之族譜毀於明末兵燹。明朝中期以後，</w:t>
      </w:r>
      <w:proofErr w:type="gramStart"/>
      <w:r w:rsidR="008F01A4" w:rsidRPr="00AD60E8">
        <w:rPr>
          <w:rFonts w:ascii="SimSun" w:eastAsia="SimSun" w:hAnsi="SimSun" w:hint="eastAsia"/>
          <w:color w:val="auto"/>
          <w:lang w:val="zh-Hant" w:eastAsia="zh-TW"/>
        </w:rPr>
        <w:t>以力田起家</w:t>
      </w:r>
      <w:proofErr w:type="gramEnd"/>
      <w:r w:rsidR="008F01A4" w:rsidRPr="00AD60E8">
        <w:rPr>
          <w:rFonts w:ascii="SimSun" w:eastAsia="SimSun" w:hAnsi="SimSun" w:hint="eastAsia"/>
          <w:color w:val="auto"/>
          <w:lang w:val="zh-Hant" w:eastAsia="zh-TW"/>
        </w:rPr>
        <w:t>積累財富，確立經濟基礎，明萬曆</w:t>
      </w:r>
      <w:r w:rsidR="00170431" w:rsidRPr="00AD60E8">
        <w:rPr>
          <w:rFonts w:ascii="SimSun" w:eastAsia="SimSun" w:hAnsi="SimSun" w:hint="eastAsia"/>
          <w:color w:val="auto"/>
          <w:lang w:val="zh-Hant" w:eastAsia="zh-TW"/>
        </w:rPr>
        <w:t>年間</w:t>
      </w:r>
      <w:r w:rsidR="008F01A4" w:rsidRPr="00AD60E8">
        <w:rPr>
          <w:rFonts w:ascii="SimSun" w:eastAsia="SimSun" w:hAnsi="SimSun" w:hint="eastAsia"/>
          <w:color w:val="auto"/>
          <w:lang w:val="zh-Hant" w:eastAsia="zh-TW"/>
        </w:rPr>
        <w:t>4</w:t>
      </w:r>
      <w:proofErr w:type="gramStart"/>
      <w:r w:rsidR="008F01A4" w:rsidRPr="00AD60E8">
        <w:rPr>
          <w:rFonts w:ascii="SimSun" w:eastAsia="SimSun" w:hAnsi="SimSun"/>
          <w:color w:val="auto"/>
          <w:lang w:val="zh-Hant" w:eastAsia="zh-TW"/>
        </w:rPr>
        <w:t>世莊謙</w:t>
      </w:r>
      <w:r w:rsidR="008F01A4" w:rsidRPr="00AD60E8">
        <w:rPr>
          <w:rFonts w:ascii="SimSun" w:eastAsia="SimSun" w:hAnsi="SimSun" w:hint="eastAsia"/>
          <w:color w:val="auto"/>
          <w:lang w:val="zh-Hant" w:eastAsia="zh-TW"/>
        </w:rPr>
        <w:t>考</w:t>
      </w:r>
      <w:proofErr w:type="gramEnd"/>
      <w:r w:rsidR="008F01A4" w:rsidRPr="00AD60E8">
        <w:rPr>
          <w:rFonts w:ascii="SimSun" w:eastAsia="SimSun" w:hAnsi="SimSun" w:hint="eastAsia"/>
          <w:color w:val="auto"/>
          <w:lang w:val="zh-Hant" w:eastAsia="zh-TW"/>
        </w:rPr>
        <w:t>中科舉入</w:t>
      </w:r>
      <w:proofErr w:type="gramStart"/>
      <w:r w:rsidR="008F01A4" w:rsidRPr="00AD60E8">
        <w:rPr>
          <w:rFonts w:ascii="SimSun" w:eastAsia="SimSun" w:hAnsi="SimSun" w:hint="eastAsia"/>
          <w:color w:val="auto"/>
          <w:lang w:val="zh-Hant" w:eastAsia="zh-TW"/>
        </w:rPr>
        <w:t>仕</w:t>
      </w:r>
      <w:proofErr w:type="gramEnd"/>
      <w:r w:rsidR="00556FFA" w:rsidRPr="00AD60E8">
        <w:rPr>
          <w:rFonts w:ascii="SimSun" w:eastAsia="SimSun" w:hAnsi="SimSun" w:hint="eastAsia"/>
          <w:color w:val="auto"/>
          <w:lang w:val="zh-Hant" w:eastAsia="zh-TW"/>
        </w:rPr>
        <w:t>為</w:t>
      </w:r>
      <w:r w:rsidR="008F01A4" w:rsidRPr="00AD60E8">
        <w:rPr>
          <w:rFonts w:ascii="SimSun" w:eastAsia="SimSun" w:hAnsi="SimSun" w:hint="eastAsia"/>
          <w:color w:val="auto"/>
          <w:lang w:val="zh-Hant" w:eastAsia="zh-TW"/>
        </w:rPr>
        <w:t>官</w:t>
      </w:r>
      <w:r w:rsidR="00262A79" w:rsidRPr="00AD60E8">
        <w:rPr>
          <w:rFonts w:ascii="SimSun" w:eastAsia="SimSun" w:hAnsi="SimSun"/>
          <w:color w:val="auto"/>
          <w:lang w:val="zh-Hant" w:eastAsia="zh-TW"/>
        </w:rPr>
        <w:t>，從此上升</w:t>
      </w:r>
      <w:r w:rsidR="00556FFA" w:rsidRPr="00AD60E8">
        <w:rPr>
          <w:rFonts w:ascii="SimSun" w:eastAsia="SimSun" w:hAnsi="SimSun"/>
          <w:color w:val="auto"/>
          <w:lang w:val="zh-Hant" w:eastAsia="zh-TW"/>
        </w:rPr>
        <w:t>為</w:t>
      </w:r>
      <w:proofErr w:type="gramStart"/>
      <w:r w:rsidR="00262A79" w:rsidRPr="00AD60E8">
        <w:rPr>
          <w:rFonts w:ascii="SimSun" w:eastAsia="SimSun" w:hAnsi="SimSun"/>
          <w:color w:val="auto"/>
          <w:lang w:val="zh-Hant" w:eastAsia="zh-TW"/>
        </w:rPr>
        <w:t>莒</w:t>
      </w:r>
      <w:proofErr w:type="gramEnd"/>
      <w:r w:rsidR="00262A79" w:rsidRPr="00AD60E8">
        <w:rPr>
          <w:rFonts w:ascii="SimSun" w:eastAsia="SimSun" w:hAnsi="SimSun"/>
          <w:color w:val="auto"/>
          <w:lang w:val="zh-Hant" w:eastAsia="zh-TW"/>
        </w:rPr>
        <w:t>州</w:t>
      </w:r>
      <w:r w:rsidR="00170431" w:rsidRPr="00AD60E8">
        <w:rPr>
          <w:rFonts w:ascii="SimSun" w:eastAsia="SimSun" w:hAnsi="SimSun" w:hint="eastAsia"/>
          <w:color w:val="auto"/>
          <w:lang w:val="zh-Hant" w:eastAsia="zh-TW"/>
        </w:rPr>
        <w:t>科</w:t>
      </w:r>
      <w:proofErr w:type="gramStart"/>
      <w:r w:rsidR="00170431" w:rsidRPr="00AD60E8">
        <w:rPr>
          <w:rFonts w:ascii="SimSun" w:eastAsia="SimSun" w:hAnsi="SimSun" w:hint="eastAsia"/>
          <w:color w:val="auto"/>
          <w:lang w:val="zh-Hant" w:eastAsia="zh-TW"/>
        </w:rPr>
        <w:t>宦</w:t>
      </w:r>
      <w:proofErr w:type="gramEnd"/>
      <w:r w:rsidR="00170431" w:rsidRPr="00AD60E8">
        <w:rPr>
          <w:rFonts w:ascii="SimSun" w:eastAsia="SimSun" w:hAnsi="SimSun" w:hint="eastAsia"/>
          <w:color w:val="auto"/>
          <w:lang w:val="zh-Hant" w:eastAsia="zh-TW"/>
        </w:rPr>
        <w:t>家族之</w:t>
      </w:r>
      <w:proofErr w:type="gramStart"/>
      <w:r w:rsidR="00170431" w:rsidRPr="00AD60E8">
        <w:rPr>
          <w:rFonts w:ascii="SimSun" w:eastAsia="SimSun" w:hAnsi="SimSun" w:hint="eastAsia"/>
          <w:color w:val="auto"/>
          <w:lang w:val="zh-Hant" w:eastAsia="zh-TW"/>
        </w:rPr>
        <w:t>一</w:t>
      </w:r>
      <w:proofErr w:type="gramEnd"/>
      <w:r w:rsidR="003D0D8A" w:rsidRPr="00AD60E8">
        <w:rPr>
          <w:rFonts w:ascii="SimSun" w:eastAsia="SimSun" w:hAnsi="SimSun"/>
          <w:color w:val="auto"/>
          <w:vertAlign w:val="superscript"/>
          <w:lang w:val="zh-Hant" w:eastAsia="zh-TW"/>
        </w:rPr>
        <w:t>*</w:t>
      </w:r>
      <w:r w:rsidR="003D0D8A" w:rsidRPr="00AD60E8">
        <w:rPr>
          <w:rFonts w:ascii="SimSun" w:eastAsia="SimSun" w:hAnsi="SimSun"/>
          <w:color w:val="auto"/>
          <w:vertAlign w:val="superscript"/>
          <w:lang w:val="zh-Hant" w:eastAsia="zh-TW"/>
        </w:rPr>
        <w:footnoteReference w:id="3"/>
      </w:r>
      <w:r w:rsidR="00262A79" w:rsidRPr="00AD60E8">
        <w:rPr>
          <w:rFonts w:ascii="SimSun" w:eastAsia="SimSun" w:hAnsi="SimSun"/>
          <w:color w:val="auto"/>
          <w:lang w:val="zh-Hant" w:eastAsia="zh-TW"/>
        </w:rPr>
        <w:t>。但</w:t>
      </w:r>
      <w:r w:rsidR="008F01A4" w:rsidRPr="00AD60E8">
        <w:rPr>
          <w:rFonts w:ascii="SimSun" w:eastAsia="SimSun" w:hAnsi="SimSun" w:hint="eastAsia"/>
          <w:color w:val="auto"/>
          <w:lang w:val="zh-Hant" w:eastAsia="zh-TW"/>
        </w:rPr>
        <w:t>可清順治</w:t>
      </w:r>
      <w:r w:rsidR="00170431" w:rsidRPr="00AD60E8">
        <w:rPr>
          <w:rFonts w:ascii="SimSun" w:eastAsia="SimSun" w:hAnsi="SimSun" w:hint="eastAsia"/>
          <w:color w:val="auto"/>
          <w:lang w:val="zh-Hant" w:eastAsia="zh-TW"/>
        </w:rPr>
        <w:t>年間</w:t>
      </w:r>
      <w:r w:rsidR="008F01A4" w:rsidRPr="00AD60E8">
        <w:rPr>
          <w:rFonts w:ascii="SimSun" w:eastAsia="SimSun" w:hAnsi="SimSun" w:hint="eastAsia"/>
          <w:color w:val="auto"/>
          <w:lang w:val="zh-Hant" w:eastAsia="zh-TW"/>
        </w:rPr>
        <w:t>6</w:t>
      </w:r>
      <w:proofErr w:type="gramStart"/>
      <w:r w:rsidR="008F01A4" w:rsidRPr="00AD60E8">
        <w:rPr>
          <w:rFonts w:ascii="SimSun" w:eastAsia="SimSun" w:hAnsi="SimSun" w:hint="eastAsia"/>
          <w:color w:val="auto"/>
          <w:lang w:val="zh-Hant" w:eastAsia="zh-TW"/>
        </w:rPr>
        <w:t>世永齡</w:t>
      </w:r>
      <w:proofErr w:type="gramEnd"/>
      <w:r w:rsidR="008F01A4" w:rsidRPr="00AD60E8">
        <w:rPr>
          <w:rFonts w:ascii="SimSun" w:eastAsia="SimSun" w:hAnsi="SimSun" w:hint="eastAsia"/>
          <w:color w:val="auto"/>
          <w:lang w:val="zh-Hant" w:eastAsia="zh-TW"/>
        </w:rPr>
        <w:t>考取進士後，直到乾隆中期</w:t>
      </w:r>
      <w:r w:rsidR="00170431" w:rsidRPr="00AD60E8">
        <w:rPr>
          <w:rFonts w:ascii="SimSun" w:eastAsia="SimSun" w:hAnsi="SimSun" w:hint="eastAsia"/>
          <w:color w:val="auto"/>
          <w:lang w:val="zh-Hant" w:eastAsia="zh-TW"/>
        </w:rPr>
        <w:t>的</w:t>
      </w:r>
      <w:r w:rsidR="008F01A4" w:rsidRPr="00AD60E8">
        <w:rPr>
          <w:rFonts w:ascii="SimSun" w:eastAsia="SimSun" w:hAnsi="SimSun" w:hint="eastAsia"/>
          <w:color w:val="auto"/>
          <w:lang w:val="zh-Hant" w:eastAsia="zh-TW"/>
        </w:rPr>
        <w:t>100年間，沒有出現考取功名</w:t>
      </w:r>
      <w:r w:rsidR="00170431" w:rsidRPr="00AD60E8">
        <w:rPr>
          <w:rFonts w:ascii="SimSun" w:eastAsia="SimSun" w:hAnsi="SimSun" w:hint="eastAsia"/>
          <w:color w:val="auto"/>
          <w:lang w:val="zh-Hant" w:eastAsia="zh-TW"/>
        </w:rPr>
        <w:t>的</w:t>
      </w:r>
      <w:r w:rsidR="008F01A4" w:rsidRPr="00AD60E8">
        <w:rPr>
          <w:rFonts w:ascii="SimSun" w:eastAsia="SimSun" w:hAnsi="SimSun" w:hint="eastAsia"/>
          <w:color w:val="auto"/>
          <w:lang w:val="zh-Hant" w:eastAsia="zh-TW"/>
        </w:rPr>
        <w:t>族人。莊氏族人</w:t>
      </w:r>
      <w:r w:rsidR="00170431" w:rsidRPr="00AD60E8">
        <w:rPr>
          <w:rFonts w:ascii="SimSun" w:eastAsia="SimSun" w:hAnsi="SimSun" w:hint="eastAsia"/>
          <w:color w:val="auto"/>
          <w:lang w:val="zh-Hant" w:eastAsia="zh-TW"/>
        </w:rPr>
        <w:t>可能</w:t>
      </w:r>
      <w:r w:rsidR="004F0DA6" w:rsidRPr="00AD60E8">
        <w:rPr>
          <w:rFonts w:ascii="SimSun" w:eastAsia="SimSun" w:hAnsi="SimSun" w:hint="eastAsia"/>
          <w:color w:val="auto"/>
          <w:lang w:val="zh-Hant" w:eastAsia="zh-TW"/>
        </w:rPr>
        <w:t>沒有參與</w:t>
      </w:r>
      <w:r w:rsidR="004F0DA6" w:rsidRPr="00AD60E8">
        <w:rPr>
          <w:rFonts w:ascii="SimSun" w:eastAsia="SimSun" w:hAnsi="SimSun"/>
          <w:color w:val="auto"/>
          <w:lang w:val="zh-Hant" w:eastAsia="zh-TW"/>
        </w:rPr>
        <w:t>《（</w:t>
      </w:r>
      <w:r w:rsidR="004F0DA6" w:rsidRPr="00AD60E8">
        <w:rPr>
          <w:rFonts w:ascii="SimSun" w:eastAsia="SimSun" w:hAnsi="SimSun" w:hint="eastAsia"/>
          <w:color w:val="auto"/>
          <w:lang w:val="zh-Hant" w:eastAsia="zh-TW"/>
        </w:rPr>
        <w:t>康熙</w:t>
      </w:r>
      <w:r w:rsidR="004F0DA6" w:rsidRPr="00AD60E8">
        <w:rPr>
          <w:rFonts w:ascii="SimSun" w:eastAsia="SimSun" w:hAnsi="SimSun"/>
          <w:color w:val="auto"/>
          <w:lang w:val="zh-Hant" w:eastAsia="zh-TW"/>
        </w:rPr>
        <w:t>）莒州志》</w:t>
      </w:r>
      <w:r w:rsidR="00EF208C" w:rsidRPr="00AD60E8">
        <w:rPr>
          <w:rFonts w:ascii="SimSun" w:eastAsia="SimSun" w:hAnsi="SimSun"/>
          <w:color w:val="auto"/>
          <w:lang w:val="zh-Hant" w:eastAsia="zh-TW"/>
        </w:rPr>
        <w:t>《（乾隆）莒州志》</w:t>
      </w:r>
      <w:r w:rsidR="007E7B46" w:rsidRPr="00AD60E8">
        <w:rPr>
          <w:rFonts w:ascii="SimSun" w:eastAsia="SimSun" w:hAnsi="SimSun" w:hint="eastAsia"/>
          <w:color w:val="auto"/>
          <w:lang w:val="zh-Hant" w:eastAsia="zh-TW"/>
        </w:rPr>
        <w:t>的編修</w:t>
      </w:r>
      <w:r w:rsidR="00401218" w:rsidRPr="00AD60E8">
        <w:rPr>
          <w:rFonts w:ascii="SimSun" w:eastAsia="SimSun" w:hAnsi="SimSun" w:hint="eastAsia"/>
          <w:color w:val="auto"/>
          <w:lang w:val="zh-Hant" w:eastAsia="zh-TW"/>
        </w:rPr>
        <w:t>，而</w:t>
      </w:r>
      <w:r w:rsidR="00262A79" w:rsidRPr="00AD60E8">
        <w:rPr>
          <w:rFonts w:ascii="SimSun" w:eastAsia="SimSun" w:hAnsi="SimSun"/>
          <w:color w:val="auto"/>
          <w:lang w:val="zh-Hant" w:eastAsia="zh-TW"/>
        </w:rPr>
        <w:t>《（嘉慶）莒州志》的</w:t>
      </w:r>
      <w:proofErr w:type="gramStart"/>
      <w:r w:rsidR="00262A79" w:rsidRPr="00AD60E8">
        <w:rPr>
          <w:rFonts w:ascii="SimSun" w:eastAsia="SimSun" w:hAnsi="SimSun"/>
          <w:color w:val="auto"/>
          <w:lang w:val="zh-Hant" w:eastAsia="zh-TW"/>
        </w:rPr>
        <w:t>人物</w:t>
      </w:r>
      <w:r w:rsidR="00305FA0" w:rsidRPr="00AD60E8">
        <w:rPr>
          <w:rFonts w:ascii="SimSun" w:eastAsia="SimSun" w:hAnsi="SimSun" w:hint="eastAsia"/>
          <w:color w:val="auto"/>
          <w:lang w:val="zh-Hant" w:eastAsia="zh-TW"/>
        </w:rPr>
        <w:t>志</w:t>
      </w:r>
      <w:r w:rsidR="00262A79" w:rsidRPr="00AD60E8">
        <w:rPr>
          <w:rFonts w:ascii="SimSun" w:eastAsia="SimSun" w:hAnsi="SimSun"/>
          <w:color w:val="auto"/>
          <w:lang w:val="zh-Hant" w:eastAsia="zh-TW"/>
        </w:rPr>
        <w:t>上</w:t>
      </w:r>
      <w:r w:rsidR="00AF41A4" w:rsidRPr="00AD60E8">
        <w:rPr>
          <w:rFonts w:ascii="SimSun" w:eastAsia="SimSun" w:hAnsi="SimSun" w:hint="eastAsia"/>
          <w:color w:val="auto"/>
          <w:lang w:val="zh-Hant" w:eastAsia="zh-TW"/>
        </w:rPr>
        <w:t>也</w:t>
      </w:r>
      <w:proofErr w:type="gramEnd"/>
      <w:r w:rsidR="00262A79" w:rsidRPr="00AD60E8">
        <w:rPr>
          <w:rFonts w:ascii="SimSun" w:eastAsia="SimSun" w:hAnsi="SimSun"/>
          <w:color w:val="auto"/>
          <w:lang w:val="zh-Hant" w:eastAsia="zh-TW"/>
        </w:rPr>
        <w:t>很少見</w:t>
      </w:r>
      <w:r w:rsidR="00401218" w:rsidRPr="00AD60E8">
        <w:rPr>
          <w:rFonts w:ascii="SimSun" w:eastAsia="SimSun" w:hAnsi="SimSun" w:hint="eastAsia"/>
          <w:color w:val="auto"/>
          <w:lang w:val="zh-Hant" w:eastAsia="zh-TW"/>
        </w:rPr>
        <w:t>其族</w:t>
      </w:r>
      <w:r w:rsidR="00262A79" w:rsidRPr="00AD60E8">
        <w:rPr>
          <w:rFonts w:ascii="SimSun" w:eastAsia="SimSun" w:hAnsi="SimSun"/>
          <w:color w:val="auto"/>
          <w:lang w:val="zh-Hant" w:eastAsia="zh-TW"/>
        </w:rPr>
        <w:t>姓名。</w:t>
      </w:r>
      <w:r w:rsidR="007E7B46" w:rsidRPr="00AD60E8">
        <w:rPr>
          <w:rFonts w:ascii="SimSun" w:eastAsia="SimSun" w:hAnsi="SimSun" w:hint="eastAsia"/>
          <w:color w:val="auto"/>
          <w:lang w:val="zh-Hant" w:eastAsia="zh-TW"/>
        </w:rPr>
        <w:t>由此可見，</w:t>
      </w:r>
      <w:r w:rsidR="00262A79" w:rsidRPr="00AD60E8">
        <w:rPr>
          <w:rFonts w:ascii="SimSun" w:eastAsia="SimSun" w:hAnsi="SimSun"/>
          <w:color w:val="auto"/>
          <w:lang w:val="zh-Hant" w:eastAsia="zh-TW"/>
        </w:rPr>
        <w:t>清朝前期</w:t>
      </w:r>
      <w:r w:rsidR="007E7B46" w:rsidRPr="00AD60E8">
        <w:rPr>
          <w:rFonts w:ascii="SimSun" w:eastAsia="SimSun" w:hAnsi="SimSun" w:hint="eastAsia"/>
          <w:color w:val="auto"/>
          <w:lang w:val="zh-Hant" w:eastAsia="zh-TW"/>
        </w:rPr>
        <w:t>大店莊氏在地方政治上所</w:t>
      </w:r>
      <w:proofErr w:type="gramStart"/>
      <w:r w:rsidR="007E7B46" w:rsidRPr="00AD60E8">
        <w:rPr>
          <w:rFonts w:ascii="SimSun" w:eastAsia="SimSun" w:hAnsi="SimSun" w:hint="eastAsia"/>
          <w:color w:val="auto"/>
          <w:lang w:val="zh-Hant" w:eastAsia="zh-TW"/>
        </w:rPr>
        <w:t>佔</w:t>
      </w:r>
      <w:proofErr w:type="gramEnd"/>
      <w:r w:rsidR="007E7B46" w:rsidRPr="00AD60E8">
        <w:rPr>
          <w:rFonts w:ascii="SimSun" w:eastAsia="SimSun" w:hAnsi="SimSun" w:hint="eastAsia"/>
          <w:color w:val="auto"/>
          <w:lang w:val="zh-Hant" w:eastAsia="zh-TW"/>
        </w:rPr>
        <w:t>的地位並不高</w:t>
      </w:r>
      <w:r w:rsidR="00262A79" w:rsidRPr="00AD60E8">
        <w:rPr>
          <w:rFonts w:ascii="SimSun" w:eastAsia="SimSun" w:hAnsi="SimSun"/>
          <w:color w:val="auto"/>
          <w:lang w:val="zh-Hant" w:eastAsia="zh-TW"/>
        </w:rPr>
        <w:t>，其家運或許有些衰落了。嘉慶年間以後科舉登第不斷，擁有堂號的家庭興起，隨著各個分支門戶的發展，在</w:t>
      </w:r>
      <w:r w:rsidR="00170431" w:rsidRPr="00AD60E8">
        <w:rPr>
          <w:rFonts w:ascii="SimSun" w:eastAsia="SimSun" w:hAnsi="SimSun" w:hint="eastAsia"/>
          <w:color w:val="auto"/>
          <w:lang w:val="zh-Hant" w:eastAsia="zh-TW"/>
        </w:rPr>
        <w:t>清末到</w:t>
      </w:r>
      <w:r w:rsidR="00262A79" w:rsidRPr="00AD60E8">
        <w:rPr>
          <w:rFonts w:ascii="SimSun" w:eastAsia="SimSun" w:hAnsi="SimSun"/>
          <w:color w:val="auto"/>
          <w:lang w:val="zh-Hant" w:eastAsia="zh-TW"/>
        </w:rPr>
        <w:t>民國時期，大店莊氏成</w:t>
      </w:r>
      <w:r w:rsidR="00556FFA" w:rsidRPr="00AD60E8">
        <w:rPr>
          <w:rFonts w:ascii="SimSun" w:eastAsia="SimSun" w:hAnsi="SimSun"/>
          <w:color w:val="auto"/>
          <w:lang w:val="zh-Hant" w:eastAsia="zh-TW"/>
        </w:rPr>
        <w:t>為</w:t>
      </w:r>
      <w:r w:rsidR="00262A79" w:rsidRPr="00AD60E8">
        <w:rPr>
          <w:rFonts w:ascii="SimSun" w:eastAsia="SimSun" w:hAnsi="SimSun"/>
          <w:color w:val="auto"/>
          <w:spacing w:val="8"/>
          <w:lang w:val="zh-Hant" w:eastAsia="zh-TW"/>
        </w:rPr>
        <w:t>魯南蘇北最大的名門望族</w:t>
      </w:r>
      <w:r w:rsidR="006A523F" w:rsidRPr="00AD60E8">
        <w:rPr>
          <w:rFonts w:ascii="SimSun" w:eastAsia="SimSun" w:hAnsi="SimSun" w:hint="eastAsia"/>
          <w:color w:val="auto"/>
          <w:spacing w:val="8"/>
          <w:lang w:val="zh-Hant" w:eastAsia="zh-TW"/>
        </w:rPr>
        <w:t>之</w:t>
      </w:r>
      <w:proofErr w:type="gramStart"/>
      <w:r w:rsidR="006A523F" w:rsidRPr="00AD60E8">
        <w:rPr>
          <w:rFonts w:ascii="SimSun" w:eastAsia="SimSun" w:hAnsi="SimSun" w:hint="eastAsia"/>
          <w:color w:val="auto"/>
          <w:spacing w:val="8"/>
          <w:lang w:val="zh-Hant" w:eastAsia="zh-TW"/>
        </w:rPr>
        <w:t>一</w:t>
      </w:r>
      <w:proofErr w:type="gramEnd"/>
      <w:r w:rsidR="00262A79" w:rsidRPr="00AD60E8">
        <w:rPr>
          <w:rFonts w:ascii="SimSun" w:eastAsia="SimSun" w:hAnsi="SimSun"/>
          <w:color w:val="auto"/>
          <w:spacing w:val="8"/>
          <w:lang w:val="zh-Hant" w:eastAsia="zh-TW"/>
        </w:rPr>
        <w:t>。</w:t>
      </w:r>
      <w:proofErr w:type="gramStart"/>
      <w:r w:rsidR="008F01A4" w:rsidRPr="00AD60E8">
        <w:rPr>
          <w:rFonts w:ascii="SimSun" w:eastAsia="SimSun" w:hAnsi="SimSun" w:hint="eastAsia"/>
          <w:color w:val="auto"/>
          <w:lang w:val="zh-Hant" w:eastAsia="zh-TW"/>
        </w:rPr>
        <w:t>莒</w:t>
      </w:r>
      <w:proofErr w:type="gramEnd"/>
      <w:r w:rsidR="008F01A4" w:rsidRPr="00AD60E8">
        <w:rPr>
          <w:rFonts w:ascii="SimSun" w:eastAsia="SimSun" w:hAnsi="SimSun" w:hint="eastAsia"/>
          <w:color w:val="auto"/>
          <w:lang w:val="zh-Hant" w:eastAsia="zh-TW"/>
        </w:rPr>
        <w:t>州大店莊氏家族，清末民初土地擁有5萬畝，橫跨蘇魯兩省7個縣，號稱</w:t>
      </w:r>
      <w:r w:rsidR="003444AE" w:rsidRPr="00AD60E8">
        <w:rPr>
          <w:rFonts w:ascii="SimSun" w:eastAsia="SimSun" w:hAnsi="SimSun" w:hint="eastAsia"/>
          <w:color w:val="auto"/>
          <w:lang w:val="zh-Hant" w:eastAsia="zh-TW"/>
        </w:rPr>
        <w:t>「</w:t>
      </w:r>
      <w:proofErr w:type="gramStart"/>
      <w:r w:rsidR="008F01A4" w:rsidRPr="00AD60E8">
        <w:rPr>
          <w:rFonts w:ascii="SimSun" w:eastAsia="SimSun" w:hAnsi="SimSun" w:hint="eastAsia"/>
          <w:color w:val="auto"/>
          <w:lang w:val="zh-Hant" w:eastAsia="zh-TW"/>
        </w:rPr>
        <w:t>馬行千里</w:t>
      </w:r>
      <w:proofErr w:type="gramEnd"/>
      <w:r w:rsidR="008F01A4" w:rsidRPr="00AD60E8">
        <w:rPr>
          <w:rFonts w:ascii="SimSun" w:eastAsia="SimSun" w:hAnsi="SimSun" w:hint="eastAsia"/>
          <w:color w:val="auto"/>
          <w:lang w:val="zh-Hant" w:eastAsia="zh-TW"/>
        </w:rPr>
        <w:t>不</w:t>
      </w:r>
      <w:proofErr w:type="gramStart"/>
      <w:r w:rsidR="008F01A4" w:rsidRPr="00AD60E8">
        <w:rPr>
          <w:rFonts w:ascii="SimSun" w:eastAsia="SimSun" w:hAnsi="SimSun" w:hint="eastAsia"/>
          <w:color w:val="auto"/>
          <w:lang w:val="zh-Hant" w:eastAsia="zh-TW"/>
        </w:rPr>
        <w:t>食別姓草</w:t>
      </w:r>
      <w:proofErr w:type="gramEnd"/>
      <w:r w:rsidR="008F01A4" w:rsidRPr="00AD60E8">
        <w:rPr>
          <w:rFonts w:ascii="SimSun" w:eastAsia="SimSun" w:hAnsi="SimSun" w:hint="eastAsia"/>
          <w:color w:val="auto"/>
          <w:lang w:val="zh-Hant" w:eastAsia="zh-TW"/>
        </w:rPr>
        <w:t>，人行千里</w:t>
      </w:r>
      <w:proofErr w:type="gramStart"/>
      <w:r w:rsidR="008F01A4" w:rsidRPr="00AD60E8">
        <w:rPr>
          <w:rFonts w:ascii="SimSun" w:eastAsia="SimSun" w:hAnsi="SimSun" w:hint="eastAsia"/>
          <w:color w:val="auto"/>
          <w:lang w:val="zh-Hant" w:eastAsia="zh-TW"/>
        </w:rPr>
        <w:t>不宿別</w:t>
      </w:r>
      <w:proofErr w:type="gramEnd"/>
      <w:r w:rsidR="008F01A4" w:rsidRPr="00AD60E8">
        <w:rPr>
          <w:rFonts w:ascii="SimSun" w:eastAsia="SimSun" w:hAnsi="SimSun" w:hint="eastAsia"/>
          <w:color w:val="auto"/>
          <w:lang w:val="zh-Hant" w:eastAsia="zh-TW"/>
        </w:rPr>
        <w:t>家店</w:t>
      </w:r>
      <w:r w:rsidR="003444AE" w:rsidRPr="00AD60E8">
        <w:rPr>
          <w:rFonts w:ascii="SimSun" w:eastAsia="SimSun" w:hAnsi="SimSun" w:hint="eastAsia"/>
          <w:color w:val="auto"/>
          <w:lang w:val="zh-Hant" w:eastAsia="zh-TW"/>
        </w:rPr>
        <w:t>」</w:t>
      </w:r>
      <w:r w:rsidR="007E7B46" w:rsidRPr="00AD60E8">
        <w:rPr>
          <w:rFonts w:ascii="SimSun" w:eastAsia="SimSun" w:hAnsi="SimSun" w:hint="eastAsia"/>
          <w:color w:val="auto"/>
          <w:lang w:val="zh-Hant" w:eastAsia="zh-TW"/>
        </w:rPr>
        <w:t>，</w:t>
      </w:r>
      <w:r w:rsidR="00C24A87" w:rsidRPr="00AD60E8">
        <w:rPr>
          <w:rFonts w:ascii="SimSun" w:eastAsia="SimSun" w:hAnsi="SimSun" w:hint="eastAsia"/>
          <w:color w:val="auto"/>
          <w:lang w:val="zh-Hant" w:eastAsia="zh-TW"/>
        </w:rPr>
        <w:t>進行了封建統治</w:t>
      </w:r>
      <w:r w:rsidR="008F01A4" w:rsidRPr="00AD60E8">
        <w:rPr>
          <w:rFonts w:ascii="SimSun" w:eastAsia="SimSun" w:hAnsi="SimSun"/>
          <w:color w:val="auto"/>
          <w:vertAlign w:val="superscript"/>
          <w:lang w:val="zh-Hant" w:eastAsia="zh-TW"/>
        </w:rPr>
        <w:t>*</w:t>
      </w:r>
      <w:r w:rsidR="008F01A4" w:rsidRPr="00AD60E8">
        <w:rPr>
          <w:rFonts w:ascii="SimSun" w:eastAsia="SimSun" w:hAnsi="SimSun"/>
          <w:color w:val="auto"/>
          <w:vertAlign w:val="superscript"/>
          <w:lang w:val="zh-Hant" w:eastAsia="zh-TW"/>
        </w:rPr>
        <w:footnoteReference w:id="4"/>
      </w:r>
      <w:r w:rsidR="008F01A4" w:rsidRPr="00AD60E8">
        <w:rPr>
          <w:rFonts w:ascii="SimSun" w:eastAsia="SimSun" w:hAnsi="SimSun" w:hint="eastAsia"/>
          <w:color w:val="auto"/>
          <w:lang w:val="zh-Hant" w:eastAsia="zh-TW"/>
        </w:rPr>
        <w:t>。</w:t>
      </w:r>
    </w:p>
    <w:p w14:paraId="231A131E" w14:textId="738CFD35" w:rsidR="00262A79" w:rsidRPr="00AD60E8" w:rsidRDefault="00262A79" w:rsidP="00DC7C87">
      <w:pPr>
        <w:adjustRightInd/>
        <w:ind w:firstLineChars="200" w:firstLine="420"/>
        <w:rPr>
          <w:rFonts w:ascii="SimSun" w:eastAsia="SimSun" w:hAnsi="SimSun"/>
          <w:color w:val="auto"/>
          <w:lang w:eastAsia="zh-TW"/>
        </w:rPr>
      </w:pPr>
      <w:r w:rsidRPr="00AD60E8">
        <w:rPr>
          <w:rFonts w:ascii="SimSun" w:eastAsia="SimSun" w:hAnsi="SimSun" w:hint="eastAsia"/>
          <w:color w:val="auto"/>
          <w:lang w:val="zh-Hant" w:eastAsia="zh-TW"/>
        </w:rPr>
        <w:t>中日戰爭時期，中共挺進</w:t>
      </w:r>
      <w:r w:rsidR="002C2E19" w:rsidRPr="00AD60E8">
        <w:rPr>
          <w:rFonts w:ascii="SimSun" w:eastAsia="SimSun" w:hAnsi="SimSun" w:hint="eastAsia"/>
          <w:color w:val="auto"/>
          <w:lang w:val="zh-Hant" w:eastAsia="zh-TW"/>
        </w:rPr>
        <w:t>魯南</w:t>
      </w:r>
      <w:r w:rsidRPr="00AD60E8">
        <w:rPr>
          <w:rFonts w:ascii="SimSun" w:eastAsia="SimSun" w:hAnsi="SimSun" w:hint="eastAsia"/>
          <w:color w:val="auto"/>
          <w:lang w:val="zh-Hant" w:eastAsia="zh-TW"/>
        </w:rPr>
        <w:t>地區，大店鎮成</w:t>
      </w:r>
      <w:r w:rsidR="00556FFA" w:rsidRPr="00AD60E8">
        <w:rPr>
          <w:rFonts w:ascii="SimSun" w:eastAsia="SimSun" w:hAnsi="SimSun" w:hint="eastAsia"/>
          <w:color w:val="auto"/>
          <w:lang w:val="zh-Hant" w:eastAsia="zh-TW"/>
        </w:rPr>
        <w:t>為</w:t>
      </w:r>
      <w:r w:rsidRPr="00AD60E8">
        <w:rPr>
          <w:rFonts w:ascii="SimSun" w:eastAsia="SimSun" w:hAnsi="SimSun" w:hint="eastAsia"/>
          <w:color w:val="auto"/>
          <w:lang w:val="zh-Hant" w:eastAsia="zh-TW"/>
        </w:rPr>
        <w:t>山東分局</w:t>
      </w:r>
      <w:r w:rsidRPr="00AD60E8">
        <w:rPr>
          <w:rFonts w:ascii="SimSun" w:eastAsia="SimSun" w:hAnsi="SimSun"/>
          <w:color w:val="auto"/>
          <w:lang w:val="zh-Hant" w:eastAsia="zh-TW"/>
        </w:rPr>
        <w:t>、</w:t>
      </w:r>
      <w:r w:rsidRPr="00AD60E8">
        <w:rPr>
          <w:rFonts w:ascii="SimSun" w:eastAsia="SimSun" w:hAnsi="SimSun" w:hint="eastAsia"/>
          <w:color w:val="auto"/>
          <w:lang w:val="zh-Hant" w:eastAsia="zh-TW"/>
        </w:rPr>
        <w:t>八路軍1</w:t>
      </w:r>
      <w:r w:rsidRPr="00AD60E8">
        <w:rPr>
          <w:rFonts w:ascii="SimSun" w:eastAsia="SimSun" w:hAnsi="SimSun"/>
          <w:color w:val="auto"/>
          <w:lang w:val="zh-Hant" w:eastAsia="zh-TW"/>
        </w:rPr>
        <w:t>11</w:t>
      </w:r>
      <w:r w:rsidRPr="00AD60E8">
        <w:rPr>
          <w:rFonts w:ascii="SimSun" w:eastAsia="SimSun" w:hAnsi="SimSun" w:hint="eastAsia"/>
          <w:color w:val="auto"/>
          <w:lang w:val="zh-Hant" w:eastAsia="zh-TW"/>
        </w:rPr>
        <w:t>師司令部等黨軍機關的</w:t>
      </w:r>
      <w:proofErr w:type="gramStart"/>
      <w:r w:rsidR="008C450A" w:rsidRPr="00AD60E8">
        <w:rPr>
          <w:rFonts w:ascii="SimSun" w:eastAsia="SimSun" w:hAnsi="SimSun" w:hint="eastAsia"/>
          <w:color w:val="auto"/>
          <w:lang w:val="zh-Hant" w:eastAsia="zh-TW"/>
        </w:rPr>
        <w:t>駐扎</w:t>
      </w:r>
      <w:r w:rsidRPr="00AD60E8">
        <w:rPr>
          <w:rFonts w:ascii="SimSun" w:eastAsia="SimSun" w:hAnsi="SimSun" w:hint="eastAsia"/>
          <w:color w:val="auto"/>
          <w:lang w:val="zh-Hant" w:eastAsia="zh-TW"/>
        </w:rPr>
        <w:t>地</w:t>
      </w:r>
      <w:proofErr w:type="gramEnd"/>
      <w:r w:rsidRPr="00AD60E8">
        <w:rPr>
          <w:rFonts w:ascii="SimSun" w:eastAsia="SimSun" w:hAnsi="SimSun" w:hint="eastAsia"/>
          <w:color w:val="auto"/>
          <w:lang w:val="zh-Hant" w:eastAsia="zh-TW"/>
        </w:rPr>
        <w:t>。</w:t>
      </w:r>
      <w:r w:rsidRPr="00AD60E8">
        <w:rPr>
          <w:rFonts w:ascii="SimSun" w:eastAsia="SimSun" w:hAnsi="SimSun"/>
          <w:color w:val="auto"/>
          <w:lang w:val="zh-Hant" w:eastAsia="zh-TW"/>
        </w:rPr>
        <w:t>在建立根據地和解放區的過程中，中共發現了地主和農民之間形成了很密切而堅韌的紐帶。</w:t>
      </w:r>
      <w:r w:rsidRPr="00AD60E8">
        <w:rPr>
          <w:rFonts w:ascii="SimSun" w:eastAsia="SimSun" w:hAnsi="SimSun" w:hint="eastAsia"/>
          <w:color w:val="auto"/>
          <w:lang w:val="zh-Hant" w:eastAsia="zh-TW"/>
        </w:rPr>
        <w:t>中共</w:t>
      </w:r>
      <w:r w:rsidR="00C24A87" w:rsidRPr="00AD60E8">
        <w:rPr>
          <w:rFonts w:ascii="SimSun" w:eastAsia="SimSun" w:hAnsi="SimSun" w:hint="eastAsia"/>
          <w:color w:val="auto"/>
          <w:lang w:val="zh-Hant" w:eastAsia="zh-TW"/>
        </w:rPr>
        <w:t>方面</w:t>
      </w:r>
      <w:r w:rsidRPr="00AD60E8">
        <w:rPr>
          <w:rFonts w:ascii="SimSun" w:eastAsia="SimSun" w:hAnsi="SimSun" w:hint="eastAsia"/>
          <w:color w:val="auto"/>
          <w:lang w:val="zh-Hant" w:eastAsia="zh-TW"/>
        </w:rPr>
        <w:t>的</w:t>
      </w:r>
      <w:r w:rsidRPr="00AD60E8">
        <w:rPr>
          <w:rFonts w:ascii="SimSun" w:eastAsia="SimSun" w:hAnsi="SimSun"/>
          <w:color w:val="auto"/>
          <w:lang w:val="zh-Hant" w:eastAsia="zh-TW"/>
        </w:rPr>
        <w:t>早期研究認</w:t>
      </w:r>
      <w:r w:rsidR="00556FFA" w:rsidRPr="00AD60E8">
        <w:rPr>
          <w:rFonts w:ascii="SimSun" w:eastAsia="SimSun" w:hAnsi="SimSun"/>
          <w:color w:val="auto"/>
          <w:lang w:val="zh-Hant" w:eastAsia="zh-TW"/>
        </w:rPr>
        <w:t>為</w:t>
      </w:r>
      <w:r w:rsidRPr="00AD60E8">
        <w:rPr>
          <w:rFonts w:ascii="SimSun" w:eastAsia="SimSun" w:hAnsi="SimSun"/>
          <w:color w:val="auto"/>
          <w:lang w:val="zh-Hant" w:eastAsia="zh-TW"/>
        </w:rPr>
        <w:t>：</w:t>
      </w:r>
      <w:r w:rsidR="002C2E19" w:rsidRPr="00AD60E8">
        <w:rPr>
          <w:rFonts w:ascii="SimSun" w:eastAsia="SimSun" w:hAnsi="SimSun"/>
          <w:color w:val="auto"/>
          <w:lang w:val="zh-Hant" w:eastAsia="zh-TW"/>
        </w:rPr>
        <w:t>魯南</w:t>
      </w:r>
      <w:r w:rsidRPr="00AD60E8">
        <w:rPr>
          <w:rFonts w:ascii="SimSun" w:eastAsia="SimSun" w:hAnsi="SimSun"/>
          <w:color w:val="auto"/>
          <w:lang w:val="zh-Hant" w:eastAsia="zh-TW"/>
        </w:rPr>
        <w:t>地區由於商業經濟浸透很緩慢，封建制度仍未趨向解體，還殘留著深刻的</w:t>
      </w:r>
      <w:proofErr w:type="gramStart"/>
      <w:r w:rsidRPr="00AD60E8">
        <w:rPr>
          <w:rFonts w:ascii="SimSun" w:eastAsia="SimSun" w:hAnsi="SimSun"/>
          <w:color w:val="auto"/>
          <w:lang w:val="zh-Hant" w:eastAsia="zh-TW"/>
        </w:rPr>
        <w:t>封建遺</w:t>
      </w:r>
      <w:proofErr w:type="gramEnd"/>
      <w:r w:rsidRPr="00AD60E8">
        <w:rPr>
          <w:rFonts w:ascii="SimSun" w:eastAsia="SimSun" w:hAnsi="SimSun"/>
          <w:color w:val="auto"/>
          <w:lang w:val="zh-Hant" w:eastAsia="zh-TW"/>
        </w:rPr>
        <w:t>制，可以說這些紐帶即其殘渣餘孽。大店莊氏有雄厚的封建基礎及豐富的統治經驗。幾百年來，群眾被壓迫得過著豬狗不如的生活</w:t>
      </w:r>
      <w:r w:rsidR="00E02BE5" w:rsidRPr="00AD60E8">
        <w:rPr>
          <w:rFonts w:ascii="SimSun" w:eastAsia="SimSun" w:hAnsi="SimSun" w:hint="eastAsia"/>
          <w:color w:val="auto"/>
          <w:lang w:val="zh-Hant" w:eastAsia="zh-TW"/>
        </w:rPr>
        <w:t>。</w:t>
      </w:r>
      <w:r w:rsidRPr="00AD60E8">
        <w:rPr>
          <w:rFonts w:ascii="SimSun" w:eastAsia="SimSun" w:hAnsi="SimSun"/>
          <w:color w:val="auto"/>
          <w:lang w:val="zh-Hant" w:eastAsia="zh-TW"/>
        </w:rPr>
        <w:t>老百姓被地主</w:t>
      </w:r>
      <w:r w:rsidR="00E02BE5" w:rsidRPr="00AD60E8">
        <w:rPr>
          <w:rFonts w:ascii="SimSun" w:eastAsia="SimSun" w:hAnsi="SimSun"/>
          <w:color w:val="auto"/>
          <w:lang w:val="zh-Hant" w:eastAsia="zh-TW"/>
        </w:rPr>
        <w:t>“</w:t>
      </w:r>
      <w:r w:rsidRPr="00AD60E8">
        <w:rPr>
          <w:rFonts w:ascii="SimSun" w:eastAsia="SimSun" w:hAnsi="SimSun"/>
          <w:color w:val="auto"/>
          <w:lang w:val="zh-Hant" w:eastAsia="zh-TW"/>
        </w:rPr>
        <w:t>麻痹</w:t>
      </w:r>
      <w:r w:rsidR="00E02BE5" w:rsidRPr="00AD60E8">
        <w:rPr>
          <w:rFonts w:ascii="SimSun" w:eastAsia="SimSun" w:hAnsi="SimSun"/>
          <w:color w:val="auto"/>
          <w:lang w:val="zh-Hant" w:eastAsia="zh-TW"/>
        </w:rPr>
        <w:t>”</w:t>
      </w:r>
      <w:r w:rsidRPr="00AD60E8">
        <w:rPr>
          <w:rFonts w:ascii="SimSun" w:eastAsia="SimSun" w:hAnsi="SimSun"/>
          <w:color w:val="auto"/>
          <w:lang w:val="zh-Hant" w:eastAsia="zh-TW"/>
        </w:rPr>
        <w:t>，很常見</w:t>
      </w:r>
      <w:r w:rsidR="00E02BE5" w:rsidRPr="00AD60E8">
        <w:rPr>
          <w:rFonts w:ascii="SimSun" w:eastAsia="SimSun" w:hAnsi="SimSun"/>
          <w:color w:val="auto"/>
          <w:lang w:val="zh-Hant" w:eastAsia="zh-TW"/>
        </w:rPr>
        <w:t>“</w:t>
      </w:r>
      <w:r w:rsidRPr="00AD60E8">
        <w:rPr>
          <w:rFonts w:ascii="SimSun" w:eastAsia="SimSun" w:hAnsi="SimSun"/>
          <w:color w:val="auto"/>
          <w:lang w:val="zh-Hant" w:eastAsia="zh-TW"/>
        </w:rPr>
        <w:t>階級覺悟不明確</w:t>
      </w:r>
      <w:r w:rsidR="00E02BE5" w:rsidRPr="00AD60E8">
        <w:rPr>
          <w:rFonts w:ascii="SimSun" w:eastAsia="SimSun" w:hAnsi="SimSun"/>
          <w:color w:val="auto"/>
          <w:lang w:val="zh-Hant" w:eastAsia="zh-TW"/>
        </w:rPr>
        <w:t>”</w:t>
      </w:r>
      <w:r w:rsidRPr="00AD60E8">
        <w:rPr>
          <w:rFonts w:ascii="SimSun" w:eastAsia="SimSun" w:hAnsi="SimSun"/>
          <w:color w:val="auto"/>
          <w:lang w:val="zh-Hant" w:eastAsia="zh-TW"/>
        </w:rPr>
        <w:t>的情況。這個“幾百年來”等描述有點兒帶著非歷史性判斷的傾向，忽視本地的人文環境、歷史過程的特徵。“麻痹”“麻醉”“階級覺悟不明確”到底是怎樣形成的，而且帶有什麼樣的性質呢？筆者認</w:t>
      </w:r>
      <w:r w:rsidR="00556FFA" w:rsidRPr="00AD60E8">
        <w:rPr>
          <w:rFonts w:ascii="SimSun" w:eastAsia="SimSun" w:hAnsi="SimSun"/>
          <w:color w:val="auto"/>
          <w:lang w:val="zh-Hant" w:eastAsia="zh-TW"/>
        </w:rPr>
        <w:t>為</w:t>
      </w:r>
      <w:r w:rsidRPr="00AD60E8">
        <w:rPr>
          <w:rFonts w:ascii="SimSun" w:eastAsia="SimSun" w:hAnsi="SimSun"/>
          <w:color w:val="auto"/>
          <w:lang w:val="zh-Hant" w:eastAsia="zh-TW"/>
        </w:rPr>
        <w:t>，只有對</w:t>
      </w:r>
      <w:r w:rsidR="00654967" w:rsidRPr="00AD60E8">
        <w:rPr>
          <w:rFonts w:ascii="SimSun" w:eastAsia="SimSun" w:hAnsi="SimSun" w:hint="eastAsia"/>
          <w:color w:val="auto"/>
          <w:lang w:val="zh-Hant" w:eastAsia="zh-TW"/>
        </w:rPr>
        <w:t>當地地主</w:t>
      </w:r>
      <w:r w:rsidRPr="00AD60E8">
        <w:rPr>
          <w:rFonts w:ascii="SimSun" w:eastAsia="SimSun" w:hAnsi="SimSun"/>
          <w:color w:val="auto"/>
          <w:lang w:val="zh-Hant" w:eastAsia="zh-TW"/>
        </w:rPr>
        <w:t>的多種多樣的面貌加以分析，才能理解他們的所謂“封建統治”的實際狀態。</w:t>
      </w:r>
      <w:r w:rsidR="00E02BE5" w:rsidRPr="00AD60E8">
        <w:rPr>
          <w:rFonts w:ascii="SimSun" w:eastAsia="SimSun" w:hAnsi="SimSun" w:hint="eastAsia"/>
          <w:color w:val="auto"/>
          <w:lang w:val="zh-Hant" w:eastAsia="zh-TW"/>
        </w:rPr>
        <w:t>下面嘗試</w:t>
      </w:r>
      <w:r w:rsidRPr="00AD60E8">
        <w:rPr>
          <w:rFonts w:ascii="SimSun" w:eastAsia="SimSun" w:hAnsi="SimSun"/>
          <w:color w:val="auto"/>
          <w:lang w:val="zh-Hant" w:eastAsia="zh-TW"/>
        </w:rPr>
        <w:t>就</w:t>
      </w:r>
      <w:r w:rsidR="0023798A" w:rsidRPr="00AD60E8">
        <w:rPr>
          <w:rFonts w:ascii="SimSun" w:eastAsia="SimSun" w:hAnsi="SimSun" w:hint="eastAsia"/>
          <w:color w:val="auto"/>
          <w:lang w:val="zh-Hant" w:eastAsia="zh-TW"/>
        </w:rPr>
        <w:t>19</w:t>
      </w:r>
      <w:r w:rsidRPr="00AD60E8">
        <w:rPr>
          <w:rFonts w:ascii="SimSun" w:eastAsia="SimSun" w:hAnsi="SimSun" w:hint="eastAsia"/>
          <w:color w:val="auto"/>
          <w:lang w:val="zh-Hant" w:eastAsia="zh-TW"/>
        </w:rPr>
        <w:t>世紀後半期</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 xml:space="preserve">州的事例，對士紳地主等基層社會領導層的社會角色及其形成過程進行初步探討。 </w:t>
      </w:r>
    </w:p>
    <w:p w14:paraId="3A5C2B95" w14:textId="77777777" w:rsidR="00262A79" w:rsidRPr="00AD60E8" w:rsidRDefault="00262A79" w:rsidP="00262A79">
      <w:pPr>
        <w:adjustRightInd/>
        <w:ind w:firstLineChars="200" w:firstLine="428"/>
        <w:rPr>
          <w:rFonts w:ascii="SimSun" w:eastAsia="SimSun" w:hAnsi="SimSun" w:cs="Times New Roman"/>
          <w:color w:val="auto"/>
          <w:spacing w:val="2"/>
          <w:lang w:eastAsia="zh-TW"/>
        </w:rPr>
      </w:pPr>
    </w:p>
    <w:p w14:paraId="61AFCBC7" w14:textId="7E3BB5FD" w:rsidR="00654967" w:rsidRPr="00AD60E8" w:rsidRDefault="00262A79" w:rsidP="00CD77EA">
      <w:pPr>
        <w:adjustRightInd/>
        <w:ind w:firstLineChars="200" w:firstLine="420"/>
        <w:rPr>
          <w:rFonts w:ascii="SimSun" w:eastAsia="SimSun" w:hAnsi="SimSun"/>
          <w:color w:val="auto"/>
          <w:lang w:val="zh-Hant" w:eastAsia="zh-TW"/>
        </w:rPr>
      </w:pPr>
      <w:proofErr w:type="gramStart"/>
      <w:r w:rsidRPr="00AD60E8">
        <w:rPr>
          <w:rFonts w:ascii="SimSun" w:eastAsia="SimSun" w:hAnsi="SimSun"/>
          <w:color w:val="auto"/>
          <w:lang w:val="zh-Hant" w:eastAsia="zh-TW"/>
        </w:rPr>
        <w:t>莒州修</w:t>
      </w:r>
      <w:proofErr w:type="gramEnd"/>
      <w:r w:rsidRPr="00AD60E8">
        <w:rPr>
          <w:rFonts w:ascii="SimSun" w:eastAsia="SimSun" w:hAnsi="SimSun"/>
          <w:color w:val="auto"/>
          <w:lang w:val="zh-Hant" w:eastAsia="zh-TW"/>
        </w:rPr>
        <w:t>方志始自</w:t>
      </w:r>
      <w:proofErr w:type="gramStart"/>
      <w:r w:rsidRPr="00AD60E8">
        <w:rPr>
          <w:rFonts w:ascii="SimSun" w:eastAsia="SimSun" w:hAnsi="SimSun"/>
          <w:color w:val="auto"/>
          <w:lang w:val="zh-Hant" w:eastAsia="zh-TW"/>
        </w:rPr>
        <w:t>明代成化年間</w:t>
      </w:r>
      <w:proofErr w:type="gramEnd"/>
      <w:r w:rsidRPr="00AD60E8">
        <w:rPr>
          <w:rFonts w:ascii="SimSun" w:eastAsia="SimSun" w:hAnsi="SimSun"/>
          <w:color w:val="auto"/>
          <w:lang w:val="zh-Hant" w:eastAsia="zh-TW"/>
        </w:rPr>
        <w:t>，明清兩代至民國年間</w:t>
      </w:r>
      <w:proofErr w:type="gramStart"/>
      <w:r w:rsidRPr="00AD60E8">
        <w:rPr>
          <w:rFonts w:ascii="SimSun" w:eastAsia="SimSun" w:hAnsi="SimSun"/>
          <w:color w:val="auto"/>
          <w:lang w:val="zh-Hant" w:eastAsia="zh-TW"/>
        </w:rPr>
        <w:t>歷次續修</w:t>
      </w:r>
      <w:proofErr w:type="gramEnd"/>
      <w:r w:rsidRPr="00AD60E8">
        <w:rPr>
          <w:rFonts w:ascii="SimSun" w:eastAsia="SimSun" w:hAnsi="SimSun"/>
          <w:color w:val="auto"/>
          <w:lang w:val="zh-Hant" w:eastAsia="zh-TW"/>
        </w:rPr>
        <w:t>。其中格式整齊的版本有</w:t>
      </w:r>
      <w:r w:rsidRPr="00AD60E8">
        <w:rPr>
          <w:rFonts w:ascii="SimSun" w:eastAsia="SimSun" w:hAnsi="SimSun" w:hint="eastAsia"/>
          <w:color w:val="auto"/>
          <w:lang w:val="zh-Hant" w:eastAsia="zh-TW"/>
        </w:rPr>
        <w:t>四</w:t>
      </w:r>
      <w:r w:rsidRPr="00AD60E8">
        <w:rPr>
          <w:rFonts w:ascii="SimSun" w:eastAsia="SimSun" w:hAnsi="SimSun"/>
          <w:color w:val="auto"/>
          <w:lang w:val="zh-Hant" w:eastAsia="zh-TW"/>
        </w:rPr>
        <w:t>種，即《（</w:t>
      </w:r>
      <w:r w:rsidRPr="00AD60E8">
        <w:rPr>
          <w:rFonts w:ascii="SimSun" w:eastAsia="SimSun" w:hAnsi="SimSun" w:hint="eastAsia"/>
          <w:color w:val="auto"/>
          <w:lang w:val="zh-Hant" w:eastAsia="zh-TW"/>
        </w:rPr>
        <w:t>康熙</w:t>
      </w:r>
      <w:r w:rsidRPr="00AD60E8">
        <w:rPr>
          <w:rFonts w:ascii="SimSun" w:eastAsia="SimSun" w:hAnsi="SimSun"/>
          <w:color w:val="auto"/>
          <w:lang w:val="zh-Hant" w:eastAsia="zh-TW"/>
        </w:rPr>
        <w:t>）莒州志》（</w:t>
      </w:r>
      <w:r w:rsidR="00401218" w:rsidRPr="00AD60E8">
        <w:rPr>
          <w:rFonts w:ascii="SimSun" w:eastAsia="SimSun" w:hAnsi="SimSun" w:hint="eastAsia"/>
          <w:color w:val="auto"/>
          <w:lang w:val="zh-Hant" w:eastAsia="zh-TW"/>
        </w:rPr>
        <w:t>康熙1</w:t>
      </w:r>
      <w:r w:rsidR="00401218" w:rsidRPr="00AD60E8">
        <w:rPr>
          <w:rFonts w:ascii="SimSun" w:eastAsia="SimSun" w:hAnsi="SimSun"/>
          <w:color w:val="auto"/>
          <w:lang w:val="zh-Hant" w:eastAsia="zh-TW"/>
        </w:rPr>
        <w:t>1</w:t>
      </w:r>
      <w:r w:rsidR="00401218" w:rsidRPr="00AD60E8">
        <w:rPr>
          <w:rFonts w:ascii="SimSun" w:eastAsia="SimSun" w:hAnsi="SimSun" w:hint="eastAsia"/>
          <w:color w:val="auto"/>
          <w:lang w:val="zh-Hant" w:eastAsia="zh-TW"/>
        </w:rPr>
        <w:t>年、</w:t>
      </w:r>
      <w:r w:rsidRPr="00AD60E8">
        <w:rPr>
          <w:rFonts w:ascii="SimSun" w:eastAsia="SimSun" w:hAnsi="SimSun"/>
          <w:color w:val="auto"/>
          <w:lang w:val="zh-Hant" w:eastAsia="zh-TW"/>
        </w:rPr>
        <w:t>1</w:t>
      </w:r>
      <w:r w:rsidR="00401218" w:rsidRPr="00AD60E8">
        <w:rPr>
          <w:rFonts w:ascii="SimSun" w:eastAsia="SimSun" w:hAnsi="SimSun"/>
          <w:color w:val="auto"/>
          <w:lang w:val="zh-Hant" w:eastAsia="zh-TW"/>
        </w:rPr>
        <w:t>67</w:t>
      </w:r>
      <w:r w:rsidRPr="00AD60E8">
        <w:rPr>
          <w:rFonts w:ascii="SimSun" w:eastAsia="SimSun" w:hAnsi="SimSun"/>
          <w:color w:val="auto"/>
          <w:lang w:val="zh-Hant" w:eastAsia="zh-TW"/>
        </w:rPr>
        <w:t>2年刊）</w:t>
      </w:r>
      <w:r w:rsidR="00401218" w:rsidRPr="00AD60E8">
        <w:rPr>
          <w:rFonts w:ascii="SimSun" w:eastAsia="SimSun" w:hAnsi="SimSun" w:hint="eastAsia"/>
          <w:color w:val="auto"/>
          <w:lang w:val="zh-Hant" w:eastAsia="zh-TW"/>
        </w:rPr>
        <w:t>、</w:t>
      </w:r>
      <w:r w:rsidRPr="00AD60E8">
        <w:rPr>
          <w:rFonts w:ascii="SimSun" w:eastAsia="SimSun" w:hAnsi="SimSun"/>
          <w:color w:val="auto"/>
          <w:lang w:val="zh-Hant" w:eastAsia="zh-TW"/>
        </w:rPr>
        <w:t>《（乾隆）莒州志》（</w:t>
      </w:r>
      <w:r w:rsidR="00401218" w:rsidRPr="00AD60E8">
        <w:rPr>
          <w:rFonts w:ascii="SimSun" w:eastAsia="SimSun" w:hAnsi="SimSun" w:hint="eastAsia"/>
          <w:color w:val="auto"/>
          <w:lang w:val="zh-Hant" w:eastAsia="zh-TW"/>
        </w:rPr>
        <w:t>乾隆7年、</w:t>
      </w:r>
      <w:r w:rsidRPr="00AD60E8">
        <w:rPr>
          <w:rFonts w:ascii="SimSun" w:eastAsia="SimSun" w:hAnsi="SimSun"/>
          <w:color w:val="auto"/>
          <w:lang w:val="zh-Hant" w:eastAsia="zh-TW"/>
        </w:rPr>
        <w:t>1742年刊）、《（嘉慶）莒州志》（</w:t>
      </w:r>
      <w:r w:rsidR="00401218" w:rsidRPr="00AD60E8">
        <w:rPr>
          <w:rFonts w:ascii="SimSun" w:eastAsia="SimSun" w:hAnsi="SimSun" w:hint="eastAsia"/>
          <w:color w:val="auto"/>
          <w:lang w:val="zh-Hant" w:eastAsia="zh-TW"/>
        </w:rPr>
        <w:t>嘉慶元年、1</w:t>
      </w:r>
      <w:r w:rsidR="00401218" w:rsidRPr="00AD60E8">
        <w:rPr>
          <w:rFonts w:ascii="SimSun" w:eastAsia="SimSun" w:hAnsi="SimSun"/>
          <w:color w:val="auto"/>
          <w:lang w:val="zh-Hant" w:eastAsia="zh-TW"/>
        </w:rPr>
        <w:t>796</w:t>
      </w:r>
      <w:r w:rsidRPr="00AD60E8">
        <w:rPr>
          <w:rFonts w:ascii="SimSun" w:eastAsia="SimSun" w:hAnsi="SimSun"/>
          <w:color w:val="auto"/>
          <w:lang w:val="zh-Hant" w:eastAsia="zh-TW"/>
        </w:rPr>
        <w:t>年刊）、《（民國）重修莒志》（</w:t>
      </w:r>
      <w:r w:rsidR="00385754" w:rsidRPr="00AD60E8">
        <w:rPr>
          <w:rFonts w:ascii="SimSun" w:eastAsia="SimSun" w:hAnsi="SimSun" w:hint="eastAsia"/>
          <w:color w:val="auto"/>
          <w:lang w:val="zh-Hant" w:eastAsia="zh-TW"/>
        </w:rPr>
        <w:t>民國2</w:t>
      </w:r>
      <w:r w:rsidR="00385754" w:rsidRPr="00AD60E8">
        <w:rPr>
          <w:rFonts w:ascii="SimSun" w:eastAsia="SimSun" w:hAnsi="SimSun"/>
          <w:color w:val="auto"/>
          <w:lang w:val="zh-Hant" w:eastAsia="zh-TW"/>
        </w:rPr>
        <w:t>5</w:t>
      </w:r>
      <w:r w:rsidR="00401218" w:rsidRPr="00AD60E8">
        <w:rPr>
          <w:rFonts w:ascii="SimSun" w:eastAsia="SimSun" w:hAnsi="SimSun" w:hint="eastAsia"/>
          <w:color w:val="auto"/>
          <w:lang w:val="zh-Hant" w:eastAsia="zh-TW"/>
        </w:rPr>
        <w:t>年、1</w:t>
      </w:r>
      <w:r w:rsidR="00401218" w:rsidRPr="00AD60E8">
        <w:rPr>
          <w:rFonts w:ascii="SimSun" w:eastAsia="SimSun" w:hAnsi="SimSun"/>
          <w:color w:val="auto"/>
          <w:lang w:val="zh-Hant" w:eastAsia="zh-TW"/>
        </w:rPr>
        <w:t>936</w:t>
      </w:r>
      <w:r w:rsidRPr="00AD60E8">
        <w:rPr>
          <w:rFonts w:ascii="SimSun" w:eastAsia="SimSun" w:hAnsi="SimSun"/>
          <w:color w:val="auto"/>
          <w:lang w:val="zh-Hant" w:eastAsia="zh-TW"/>
        </w:rPr>
        <w:t>年刊）</w:t>
      </w:r>
      <w:r w:rsidR="00DC7C87" w:rsidRPr="00AD60E8">
        <w:rPr>
          <w:rFonts w:ascii="SimSun" w:eastAsia="SimSun" w:hAnsi="SimSun"/>
          <w:color w:val="auto"/>
          <w:vertAlign w:val="superscript"/>
          <w:lang w:val="zh-Hant" w:eastAsia="zh-TW"/>
        </w:rPr>
        <w:t>*</w:t>
      </w:r>
      <w:r w:rsidR="00DC7C87" w:rsidRPr="00AD60E8">
        <w:rPr>
          <w:rFonts w:ascii="SimSun" w:eastAsia="SimSun" w:hAnsi="SimSun"/>
          <w:color w:val="auto"/>
          <w:vertAlign w:val="superscript"/>
          <w:lang w:val="zh-Hant" w:eastAsia="zh-TW"/>
        </w:rPr>
        <w:footnoteReference w:id="5"/>
      </w:r>
      <w:r w:rsidRPr="00AD60E8">
        <w:rPr>
          <w:rFonts w:ascii="SimSun" w:eastAsia="SimSun" w:hAnsi="SimSun"/>
          <w:color w:val="auto"/>
          <w:lang w:val="zh-Hant" w:eastAsia="zh-TW"/>
        </w:rPr>
        <w:t>。嘉慶志和</w:t>
      </w:r>
      <w:r w:rsidRPr="00AD60E8">
        <w:rPr>
          <w:rFonts w:ascii="SimSun" w:eastAsia="SimSun" w:hAnsi="SimSun" w:hint="eastAsia"/>
          <w:color w:val="auto"/>
          <w:lang w:val="zh-Hant" w:eastAsia="zh-TW"/>
        </w:rPr>
        <w:t>康熙志</w:t>
      </w:r>
      <w:r w:rsidRPr="00AD60E8">
        <w:rPr>
          <w:rFonts w:ascii="SimSun" w:eastAsia="SimSun" w:hAnsi="SimSun"/>
          <w:color w:val="auto"/>
          <w:lang w:val="zh-Hant" w:eastAsia="zh-TW"/>
        </w:rPr>
        <w:t>、乾隆志相比，增加了一些</w:t>
      </w:r>
      <w:r w:rsidR="00E02BE5" w:rsidRPr="00AD60E8">
        <w:rPr>
          <w:rFonts w:ascii="SimSun" w:eastAsia="SimSun" w:hAnsi="SimSun" w:hint="eastAsia"/>
          <w:color w:val="auto"/>
          <w:lang w:val="zh-Hant" w:eastAsia="zh-TW"/>
        </w:rPr>
        <w:t>雍正</w:t>
      </w:r>
      <w:r w:rsidRPr="00AD60E8">
        <w:rPr>
          <w:rFonts w:ascii="SimSun" w:eastAsia="SimSun" w:hAnsi="SimSun"/>
          <w:color w:val="auto"/>
          <w:lang w:val="zh-Hant" w:eastAsia="zh-TW"/>
        </w:rPr>
        <w:t xml:space="preserve">乾隆年間的記事，但幾乎看不出創新之處。 </w:t>
      </w:r>
      <w:proofErr w:type="gramStart"/>
      <w:r w:rsidR="00973AB4" w:rsidRPr="00AD60E8">
        <w:rPr>
          <w:rFonts w:ascii="SimSun" w:eastAsia="SimSun" w:hAnsi="SimSun" w:hint="eastAsia"/>
          <w:color w:val="auto"/>
          <w:lang w:val="zh-Hant" w:eastAsia="zh-TW"/>
        </w:rPr>
        <w:t>反之，</w:t>
      </w:r>
      <w:proofErr w:type="gramEnd"/>
      <w:r w:rsidRPr="00AD60E8">
        <w:rPr>
          <w:rFonts w:ascii="SimSun" w:eastAsia="SimSun" w:hAnsi="SimSun"/>
          <w:color w:val="auto"/>
          <w:lang w:val="zh-Hant" w:eastAsia="zh-TW"/>
        </w:rPr>
        <w:t>民國志和嘉慶志兩種版本相比起來，篇目、記事都有很大的改觀，增添了新的紀實，豐富了關於</w:t>
      </w:r>
      <w:r w:rsidR="0023798A" w:rsidRPr="00AD60E8">
        <w:rPr>
          <w:rFonts w:ascii="SimSun" w:eastAsia="SimSun" w:hAnsi="SimSun" w:hint="eastAsia"/>
          <w:color w:val="auto"/>
          <w:lang w:val="zh-Hant" w:eastAsia="zh-TW"/>
        </w:rPr>
        <w:t>19</w:t>
      </w:r>
      <w:r w:rsidRPr="00AD60E8">
        <w:rPr>
          <w:rFonts w:ascii="SimSun" w:eastAsia="SimSun" w:hAnsi="SimSun"/>
          <w:color w:val="auto"/>
          <w:lang w:val="zh-Hant" w:eastAsia="zh-TW"/>
        </w:rPr>
        <w:t>世紀後半期社會動蕩描寫的詳細敘述。咸豐同治年間廣泛爆發了</w:t>
      </w:r>
      <w:r w:rsidRPr="00AD60E8">
        <w:rPr>
          <w:rFonts w:ascii="SimSun" w:eastAsia="SimSun" w:hAnsi="SimSun"/>
          <w:color w:val="auto"/>
          <w:lang w:val="zh-Hant" w:eastAsia="zh-TW"/>
        </w:rPr>
        <w:lastRenderedPageBreak/>
        <w:t>太平天國、捻軍等</w:t>
      </w:r>
      <w:r w:rsidRPr="00AD60E8">
        <w:rPr>
          <w:rFonts w:ascii="SimSun" w:eastAsia="SimSun" w:hAnsi="SimSun" w:hint="eastAsia"/>
          <w:color w:val="auto"/>
          <w:lang w:val="zh-Hant" w:eastAsia="zh-TW"/>
        </w:rPr>
        <w:t>叛亂</w:t>
      </w:r>
      <w:r w:rsidRPr="00AD60E8">
        <w:rPr>
          <w:rFonts w:ascii="SimSun" w:eastAsia="SimSun" w:hAnsi="SimSun"/>
          <w:color w:val="auto"/>
          <w:lang w:val="zh-Hant" w:eastAsia="zh-TW"/>
        </w:rPr>
        <w:t>。據各</w:t>
      </w:r>
      <w:proofErr w:type="gramStart"/>
      <w:r w:rsidRPr="00AD60E8">
        <w:rPr>
          <w:rFonts w:ascii="SimSun" w:eastAsia="SimSun" w:hAnsi="SimSun"/>
          <w:color w:val="auto"/>
          <w:lang w:val="zh-Hant" w:eastAsia="zh-TW"/>
        </w:rPr>
        <w:t>省各</w:t>
      </w:r>
      <w:r w:rsidR="006A523F" w:rsidRPr="00AD60E8">
        <w:rPr>
          <w:rFonts w:ascii="SimSun" w:eastAsia="SimSun" w:hAnsi="SimSun" w:hint="eastAsia"/>
          <w:color w:val="auto"/>
          <w:lang w:val="zh-Hant" w:eastAsia="zh-TW"/>
        </w:rPr>
        <w:t>府</w:t>
      </w:r>
      <w:r w:rsidRPr="00AD60E8">
        <w:rPr>
          <w:rFonts w:ascii="SimSun" w:eastAsia="SimSun" w:hAnsi="SimSun"/>
          <w:color w:val="auto"/>
          <w:lang w:val="zh-Hant" w:eastAsia="zh-TW"/>
        </w:rPr>
        <w:t>縣</w:t>
      </w:r>
      <w:proofErr w:type="gramEnd"/>
      <w:r w:rsidRPr="00AD60E8">
        <w:rPr>
          <w:rFonts w:ascii="SimSun" w:eastAsia="SimSun" w:hAnsi="SimSun"/>
          <w:color w:val="auto"/>
          <w:lang w:val="zh-Hant" w:eastAsia="zh-TW"/>
        </w:rPr>
        <w:t>方</w:t>
      </w:r>
      <w:r w:rsidR="00305FA0" w:rsidRPr="00AD60E8">
        <w:rPr>
          <w:rFonts w:ascii="SimSun" w:eastAsia="SimSun" w:hAnsi="SimSun" w:hint="eastAsia"/>
          <w:color w:val="auto"/>
          <w:lang w:val="zh-Hant" w:eastAsia="zh-TW"/>
        </w:rPr>
        <w:t>志</w:t>
      </w:r>
      <w:r w:rsidRPr="00AD60E8">
        <w:rPr>
          <w:rFonts w:ascii="SimSun" w:eastAsia="SimSun" w:hAnsi="SimSun"/>
          <w:color w:val="auto"/>
          <w:lang w:val="zh-Hant" w:eastAsia="zh-TW"/>
        </w:rPr>
        <w:t>的記載，太平軍和捻軍</w:t>
      </w:r>
      <w:r w:rsidR="006A5005" w:rsidRPr="00AD60E8">
        <w:rPr>
          <w:rFonts w:ascii="SimSun" w:eastAsia="SimSun" w:hAnsi="SimSun" w:hint="eastAsia"/>
          <w:color w:val="auto"/>
          <w:lang w:val="zh-Hant" w:eastAsia="zh-TW"/>
        </w:rPr>
        <w:t>出征</w:t>
      </w:r>
      <w:r w:rsidRPr="00AD60E8">
        <w:rPr>
          <w:rFonts w:ascii="SimSun" w:eastAsia="SimSun" w:hAnsi="SimSun"/>
          <w:color w:val="auto"/>
          <w:lang w:val="zh-Hant" w:eastAsia="zh-TW"/>
        </w:rPr>
        <w:t>給各地基層社會留下了很強烈的印象。如在</w:t>
      </w:r>
      <w:r w:rsidR="0023798A" w:rsidRPr="00AD60E8">
        <w:rPr>
          <w:rFonts w:ascii="SimSun" w:eastAsia="SimSun" w:hAnsi="SimSun" w:hint="eastAsia"/>
          <w:color w:val="auto"/>
          <w:lang w:val="zh-Hant" w:eastAsia="zh-TW"/>
        </w:rPr>
        <w:t>20</w:t>
      </w:r>
      <w:r w:rsidRPr="00AD60E8">
        <w:rPr>
          <w:rFonts w:ascii="SimSun" w:eastAsia="SimSun" w:hAnsi="SimSun"/>
          <w:color w:val="auto"/>
          <w:lang w:val="zh-Hant" w:eastAsia="zh-TW"/>
        </w:rPr>
        <w:t>世紀</w:t>
      </w:r>
      <w:r w:rsidR="0023798A" w:rsidRPr="00AD60E8">
        <w:rPr>
          <w:rFonts w:ascii="SimSun" w:eastAsia="SimSun" w:hAnsi="SimSun" w:hint="eastAsia"/>
          <w:color w:val="auto"/>
          <w:lang w:val="zh-Hant" w:eastAsia="zh-TW"/>
        </w:rPr>
        <w:t>20</w:t>
      </w:r>
      <w:r w:rsidRPr="00AD60E8">
        <w:rPr>
          <w:rFonts w:ascii="SimSun" w:eastAsia="SimSun" w:hAnsi="SimSun"/>
          <w:color w:val="auto"/>
          <w:lang w:val="zh-Hant" w:eastAsia="zh-TW"/>
        </w:rPr>
        <w:t>、</w:t>
      </w:r>
      <w:r w:rsidR="0023798A" w:rsidRPr="00AD60E8">
        <w:rPr>
          <w:rFonts w:ascii="SimSun" w:eastAsia="SimSun" w:hAnsi="SimSun" w:hint="eastAsia"/>
          <w:color w:val="auto"/>
          <w:lang w:val="zh-Hant" w:eastAsia="zh-TW"/>
        </w:rPr>
        <w:t>30</w:t>
      </w:r>
      <w:r w:rsidRPr="00AD60E8">
        <w:rPr>
          <w:rFonts w:ascii="SimSun" w:eastAsia="SimSun" w:hAnsi="SimSun"/>
          <w:color w:val="auto"/>
          <w:lang w:val="zh-Hant" w:eastAsia="zh-TW"/>
        </w:rPr>
        <w:t>年代的</w:t>
      </w:r>
      <w:proofErr w:type="gramStart"/>
      <w:r w:rsidRPr="00AD60E8">
        <w:rPr>
          <w:rFonts w:ascii="SimSun" w:eastAsia="SimSun" w:hAnsi="SimSun"/>
          <w:color w:val="auto"/>
          <w:lang w:val="zh-Hant" w:eastAsia="zh-TW"/>
        </w:rPr>
        <w:t>莒</w:t>
      </w:r>
      <w:proofErr w:type="gramEnd"/>
      <w:r w:rsidR="00305FA0" w:rsidRPr="00AD60E8">
        <w:rPr>
          <w:rFonts w:ascii="SimSun" w:eastAsia="SimSun" w:hAnsi="SimSun" w:hint="eastAsia"/>
          <w:color w:val="auto"/>
          <w:lang w:val="zh-Hant" w:eastAsia="zh-TW"/>
        </w:rPr>
        <w:t>地</w:t>
      </w:r>
      <w:r w:rsidRPr="00AD60E8">
        <w:rPr>
          <w:rFonts w:ascii="SimSun" w:eastAsia="SimSun" w:hAnsi="SimSun"/>
          <w:color w:val="auto"/>
          <w:lang w:val="zh-Hant" w:eastAsia="zh-TW"/>
        </w:rPr>
        <w:t>，</w:t>
      </w:r>
      <w:r w:rsidR="00305FA0" w:rsidRPr="00AD60E8">
        <w:rPr>
          <w:rFonts w:ascii="SimSun" w:eastAsia="SimSun" w:hAnsi="SimSun" w:hint="eastAsia"/>
          <w:color w:val="auto"/>
          <w:lang w:val="zh-Hant" w:eastAsia="zh-TW"/>
        </w:rPr>
        <w:t>自戡</w:t>
      </w:r>
      <w:r w:rsidRPr="00AD60E8">
        <w:rPr>
          <w:rFonts w:ascii="SimSun" w:eastAsia="SimSun" w:hAnsi="SimSun" w:hint="eastAsia"/>
          <w:color w:val="auto"/>
          <w:lang w:val="zh-Hant" w:eastAsia="zh-TW"/>
        </w:rPr>
        <w:t>亂</w:t>
      </w:r>
      <w:r w:rsidRPr="00AD60E8">
        <w:rPr>
          <w:rFonts w:ascii="SimSun" w:eastAsia="SimSun" w:hAnsi="SimSun"/>
          <w:color w:val="auto"/>
          <w:lang w:val="zh-Hant" w:eastAsia="zh-TW"/>
        </w:rPr>
        <w:t>算起已經過了70年，鄉民仍然世代傳說著相關捻軍的記憶。可見</w:t>
      </w:r>
      <w:proofErr w:type="gramStart"/>
      <w:r w:rsidRPr="00AD60E8">
        <w:rPr>
          <w:rFonts w:ascii="SimSun" w:eastAsia="SimSun" w:hAnsi="SimSun"/>
          <w:color w:val="auto"/>
          <w:lang w:val="zh-Hant" w:eastAsia="zh-TW"/>
        </w:rPr>
        <w:t>捻</w:t>
      </w:r>
      <w:r w:rsidRPr="00AD60E8">
        <w:rPr>
          <w:rFonts w:ascii="SimSun" w:eastAsia="SimSun" w:hAnsi="SimSun" w:hint="eastAsia"/>
          <w:color w:val="auto"/>
          <w:lang w:val="zh-Hant" w:eastAsia="zh-TW"/>
        </w:rPr>
        <w:t>亂</w:t>
      </w:r>
      <w:r w:rsidRPr="00AD60E8">
        <w:rPr>
          <w:rFonts w:ascii="SimSun" w:eastAsia="SimSun" w:hAnsi="SimSun"/>
          <w:color w:val="auto"/>
          <w:lang w:val="zh-Hant" w:eastAsia="zh-TW"/>
        </w:rPr>
        <w:t>對莒</w:t>
      </w:r>
      <w:proofErr w:type="gramEnd"/>
      <w:r w:rsidRPr="00AD60E8">
        <w:rPr>
          <w:rFonts w:ascii="SimSun" w:eastAsia="SimSun" w:hAnsi="SimSun"/>
          <w:color w:val="auto"/>
          <w:lang w:val="zh-Hant" w:eastAsia="zh-TW"/>
        </w:rPr>
        <w:t>州人民的意識形成起了很大的作用。</w:t>
      </w:r>
    </w:p>
    <w:p w14:paraId="639A23CC" w14:textId="66DC6F80" w:rsidR="00262A79" w:rsidRPr="00AD60E8" w:rsidRDefault="00654967" w:rsidP="00CD77EA">
      <w:pPr>
        <w:adjustRightInd/>
        <w:ind w:firstLineChars="200" w:firstLine="420"/>
        <w:rPr>
          <w:rFonts w:ascii="SimSun" w:eastAsia="SimSun" w:hAnsi="SimSun"/>
          <w:color w:val="auto"/>
          <w:lang w:eastAsia="zh-TW"/>
        </w:rPr>
      </w:pPr>
      <w:r w:rsidRPr="00AD60E8">
        <w:rPr>
          <w:rFonts w:ascii="SimSun" w:eastAsia="SimSun" w:hAnsi="SimSun"/>
          <w:color w:val="auto"/>
          <w:lang w:val="zh-Hant" w:eastAsia="zh-TW"/>
        </w:rPr>
        <w:t>魯南地區</w:t>
      </w:r>
      <w:r w:rsidR="00A325D2" w:rsidRPr="00AD60E8">
        <w:rPr>
          <w:rFonts w:ascii="SimSun" w:eastAsia="SimSun" w:hAnsi="SimSun" w:hint="eastAsia"/>
          <w:color w:val="auto"/>
          <w:lang w:val="zh-Hant" w:eastAsia="zh-TW"/>
        </w:rPr>
        <w:t>，</w:t>
      </w:r>
      <w:r w:rsidR="00262A79" w:rsidRPr="00AD60E8">
        <w:rPr>
          <w:rFonts w:ascii="SimSun" w:eastAsia="SimSun" w:hAnsi="SimSun"/>
          <w:color w:val="auto"/>
          <w:lang w:val="zh-Hant" w:eastAsia="zh-TW"/>
        </w:rPr>
        <w:t>咸豐4年（1854年）發生</w:t>
      </w:r>
      <w:proofErr w:type="gramStart"/>
      <w:r w:rsidR="00262A79" w:rsidRPr="00AD60E8">
        <w:rPr>
          <w:rFonts w:ascii="SimSun" w:eastAsia="SimSun" w:hAnsi="SimSun"/>
          <w:color w:val="auto"/>
          <w:lang w:val="zh-Hant" w:eastAsia="zh-TW"/>
        </w:rPr>
        <w:t>了幅匪</w:t>
      </w:r>
      <w:r w:rsidR="00262A79" w:rsidRPr="00AD60E8">
        <w:rPr>
          <w:rFonts w:ascii="SimSun" w:eastAsia="SimSun" w:hAnsi="SimSun" w:hint="eastAsia"/>
          <w:color w:val="auto"/>
          <w:lang w:val="zh-Hant" w:eastAsia="zh-TW"/>
        </w:rPr>
        <w:t>之</w:t>
      </w:r>
      <w:proofErr w:type="gramEnd"/>
      <w:r w:rsidR="00262A79" w:rsidRPr="00AD60E8">
        <w:rPr>
          <w:rFonts w:ascii="SimSun" w:eastAsia="SimSun" w:hAnsi="SimSun" w:hint="eastAsia"/>
          <w:color w:val="auto"/>
          <w:lang w:val="zh-Hant" w:eastAsia="zh-TW"/>
        </w:rPr>
        <w:t>亂</w:t>
      </w:r>
      <w:r w:rsidR="00262A79" w:rsidRPr="00AD60E8">
        <w:rPr>
          <w:rFonts w:ascii="SimSun" w:eastAsia="SimSun" w:hAnsi="SimSun"/>
          <w:color w:val="auto"/>
          <w:lang w:val="zh-Hant" w:eastAsia="zh-TW"/>
        </w:rPr>
        <w:t>，</w:t>
      </w:r>
      <w:r w:rsidRPr="00AD60E8">
        <w:rPr>
          <w:rFonts w:ascii="SimSun" w:eastAsia="SimSun" w:hAnsi="SimSun" w:hint="eastAsia"/>
          <w:color w:val="auto"/>
          <w:lang w:val="zh-Hant" w:eastAsia="zh-TW"/>
        </w:rPr>
        <w:t>從此之後</w:t>
      </w:r>
      <w:r w:rsidR="00A325D2" w:rsidRPr="00AD60E8">
        <w:rPr>
          <w:rFonts w:ascii="SimSun" w:eastAsia="SimSun" w:hAnsi="SimSun" w:hint="eastAsia"/>
          <w:color w:val="auto"/>
          <w:lang w:val="zh-Hant" w:eastAsia="zh-TW"/>
        </w:rPr>
        <w:t>地方</w:t>
      </w:r>
      <w:r w:rsidR="00262A79" w:rsidRPr="00AD60E8">
        <w:rPr>
          <w:rFonts w:ascii="SimSun" w:eastAsia="SimSun" w:hAnsi="SimSun"/>
          <w:color w:val="auto"/>
          <w:lang w:val="zh-Hant" w:eastAsia="zh-TW"/>
        </w:rPr>
        <w:t>社會變得極不穩定。與此同時，</w:t>
      </w:r>
      <w:r w:rsidR="00A325D2" w:rsidRPr="00AD60E8">
        <w:rPr>
          <w:rFonts w:ascii="SimSun" w:eastAsia="SimSun" w:hAnsi="SimSun" w:hint="eastAsia"/>
          <w:color w:val="auto"/>
          <w:lang w:val="zh-Hant" w:eastAsia="zh-TW"/>
        </w:rPr>
        <w:t>淮河</w:t>
      </w:r>
      <w:r w:rsidR="0085180C" w:rsidRPr="00AD60E8">
        <w:rPr>
          <w:rFonts w:ascii="SimSun" w:eastAsia="SimSun" w:hAnsi="SimSun" w:hint="eastAsia"/>
          <w:color w:val="auto"/>
          <w:lang w:val="zh-Hant" w:eastAsia="zh-TW"/>
        </w:rPr>
        <w:t>流域</w:t>
      </w:r>
      <w:proofErr w:type="gramStart"/>
      <w:r w:rsidR="0085180C" w:rsidRPr="00AD60E8">
        <w:rPr>
          <w:rFonts w:ascii="SimSun" w:eastAsia="SimSun" w:hAnsi="SimSun" w:hint="eastAsia"/>
          <w:color w:val="auto"/>
          <w:lang w:val="zh-Hant" w:eastAsia="zh-TW"/>
        </w:rPr>
        <w:t>的</w:t>
      </w:r>
      <w:r w:rsidR="00262A79" w:rsidRPr="00AD60E8">
        <w:rPr>
          <w:rFonts w:ascii="SimSun" w:eastAsia="SimSun" w:hAnsi="SimSun"/>
          <w:color w:val="auto"/>
          <w:lang w:val="zh-Hant" w:eastAsia="zh-TW"/>
        </w:rPr>
        <w:t>捻</w:t>
      </w:r>
      <w:r w:rsidR="00262A79" w:rsidRPr="00AD60E8">
        <w:rPr>
          <w:rFonts w:ascii="SimSun" w:eastAsia="SimSun" w:hAnsi="SimSun" w:hint="eastAsia"/>
          <w:color w:val="auto"/>
          <w:lang w:val="zh-Hant" w:eastAsia="zh-TW"/>
        </w:rPr>
        <w:t>黨</w:t>
      </w:r>
      <w:proofErr w:type="gramEnd"/>
      <w:r w:rsidR="0085180C" w:rsidRPr="00AD60E8">
        <w:rPr>
          <w:rFonts w:ascii="SimSun" w:eastAsia="SimSun" w:hAnsi="SimSun" w:hint="eastAsia"/>
          <w:color w:val="auto"/>
          <w:lang w:val="zh-Hant" w:eastAsia="zh-TW"/>
        </w:rPr>
        <w:t>與太平天國響應，</w:t>
      </w:r>
      <w:r w:rsidR="00262A79" w:rsidRPr="00AD60E8">
        <w:rPr>
          <w:rFonts w:ascii="SimSun" w:eastAsia="SimSun" w:hAnsi="SimSun"/>
          <w:color w:val="auto"/>
          <w:lang w:val="zh-Hant" w:eastAsia="zh-TW"/>
        </w:rPr>
        <w:t>糾集各處</w:t>
      </w:r>
      <w:proofErr w:type="gramStart"/>
      <w:r w:rsidR="00262A79" w:rsidRPr="00AD60E8">
        <w:rPr>
          <w:rFonts w:ascii="SimSun" w:eastAsia="SimSun" w:hAnsi="SimSun"/>
          <w:color w:val="auto"/>
          <w:lang w:val="zh-Hant" w:eastAsia="zh-TW"/>
        </w:rPr>
        <w:t>叛</w:t>
      </w:r>
      <w:proofErr w:type="gramEnd"/>
      <w:r w:rsidR="00262A79" w:rsidRPr="00AD60E8">
        <w:rPr>
          <w:rFonts w:ascii="SimSun" w:eastAsia="SimSun" w:hAnsi="SimSun"/>
          <w:color w:val="auto"/>
          <w:lang w:val="zh-Hant" w:eastAsia="zh-TW"/>
        </w:rPr>
        <w:t>民，開始出征河北、山東、河南、山西、陝西等華北廣泛的區域。在山東，咸豐10年到同治元年（1860-1862年）捻軍一度進逼</w:t>
      </w:r>
      <w:proofErr w:type="gramStart"/>
      <w:r w:rsidR="00262A79" w:rsidRPr="00AD60E8">
        <w:rPr>
          <w:rFonts w:ascii="SimSun" w:eastAsia="SimSun" w:hAnsi="SimSun"/>
          <w:color w:val="auto"/>
          <w:lang w:val="zh-Hant" w:eastAsia="zh-TW"/>
        </w:rPr>
        <w:t>莒</w:t>
      </w:r>
      <w:proofErr w:type="gramEnd"/>
      <w:r w:rsidR="00262A79" w:rsidRPr="00AD60E8">
        <w:rPr>
          <w:rFonts w:ascii="SimSun" w:eastAsia="SimSun" w:hAnsi="SimSun"/>
          <w:color w:val="auto"/>
          <w:lang w:val="zh-Hant" w:eastAsia="zh-TW"/>
        </w:rPr>
        <w:t>州，</w:t>
      </w:r>
      <w:proofErr w:type="gramStart"/>
      <w:r w:rsidR="00262A79" w:rsidRPr="00AD60E8">
        <w:rPr>
          <w:rFonts w:ascii="SimSun" w:eastAsia="SimSun" w:hAnsi="SimSun"/>
          <w:color w:val="auto"/>
          <w:lang w:val="zh-Hant" w:eastAsia="zh-TW"/>
        </w:rPr>
        <w:t>全州域受到</w:t>
      </w:r>
      <w:proofErr w:type="gramEnd"/>
      <w:r w:rsidR="00262A79" w:rsidRPr="00AD60E8">
        <w:rPr>
          <w:rFonts w:ascii="SimSun" w:eastAsia="SimSun" w:hAnsi="SimSun"/>
          <w:color w:val="auto"/>
          <w:lang w:val="zh-Hant" w:eastAsia="zh-TW"/>
        </w:rPr>
        <w:t>了深刻影響，同治6年（1867年）再次轉戰到</w:t>
      </w:r>
      <w:r w:rsidR="002C2E19" w:rsidRPr="00AD60E8">
        <w:rPr>
          <w:rFonts w:ascii="SimSun" w:eastAsia="SimSun" w:hAnsi="SimSun"/>
          <w:color w:val="auto"/>
          <w:lang w:val="zh-Hant" w:eastAsia="zh-TW"/>
        </w:rPr>
        <w:t>魯南</w:t>
      </w:r>
      <w:r w:rsidR="00262A79" w:rsidRPr="00AD60E8">
        <w:rPr>
          <w:rFonts w:ascii="SimSun" w:eastAsia="SimSun" w:hAnsi="SimSun"/>
          <w:color w:val="auto"/>
          <w:lang w:val="zh-Hant" w:eastAsia="zh-TW"/>
        </w:rPr>
        <w:t>，但是勢力不如以前強大，</w:t>
      </w:r>
      <w:proofErr w:type="gramStart"/>
      <w:r w:rsidR="00262A79" w:rsidRPr="00AD60E8">
        <w:rPr>
          <w:rFonts w:ascii="SimSun" w:eastAsia="SimSun" w:hAnsi="SimSun" w:hint="eastAsia"/>
          <w:color w:val="auto"/>
          <w:lang w:val="zh-Hant" w:eastAsia="zh-TW"/>
        </w:rPr>
        <w:t>捻亂</w:t>
      </w:r>
      <w:r w:rsidR="00262A79" w:rsidRPr="00AD60E8">
        <w:rPr>
          <w:rFonts w:ascii="SimSun" w:eastAsia="SimSun" w:hAnsi="SimSun"/>
          <w:color w:val="auto"/>
          <w:lang w:val="zh-Hant" w:eastAsia="zh-TW"/>
        </w:rPr>
        <w:t>終於</w:t>
      </w:r>
      <w:proofErr w:type="gramEnd"/>
      <w:r w:rsidR="00262A79" w:rsidRPr="00AD60E8">
        <w:rPr>
          <w:rFonts w:ascii="SimSun" w:eastAsia="SimSun" w:hAnsi="SimSun"/>
          <w:color w:val="auto"/>
          <w:lang w:val="zh-Hant" w:eastAsia="zh-TW"/>
        </w:rPr>
        <w:t>被鎮壓下去了。</w:t>
      </w:r>
      <w:proofErr w:type="gramStart"/>
      <w:r w:rsidR="00262A79" w:rsidRPr="00AD60E8">
        <w:rPr>
          <w:rFonts w:ascii="SimSun" w:eastAsia="SimSun" w:hAnsi="SimSun" w:hint="eastAsia"/>
          <w:color w:val="auto"/>
          <w:lang w:val="zh-Hant" w:eastAsia="zh-TW"/>
        </w:rPr>
        <w:t>捻亂</w:t>
      </w:r>
      <w:r w:rsidR="00262A79" w:rsidRPr="00AD60E8">
        <w:rPr>
          <w:rFonts w:ascii="SimSun" w:eastAsia="SimSun" w:hAnsi="SimSun"/>
          <w:color w:val="auto"/>
          <w:lang w:val="zh-Hant" w:eastAsia="zh-TW"/>
        </w:rPr>
        <w:t>在</w:t>
      </w:r>
      <w:proofErr w:type="gramEnd"/>
      <w:r w:rsidR="00262A79" w:rsidRPr="00AD60E8">
        <w:rPr>
          <w:rFonts w:ascii="SimSun" w:eastAsia="SimSun" w:hAnsi="SimSun" w:hint="eastAsia"/>
          <w:color w:val="auto"/>
          <w:lang w:val="zh-Hant" w:eastAsia="zh-TW"/>
        </w:rPr>
        <w:t>清代史</w:t>
      </w:r>
      <w:r w:rsidR="00262A79" w:rsidRPr="00AD60E8">
        <w:rPr>
          <w:rFonts w:ascii="SimSun" w:eastAsia="SimSun" w:hAnsi="SimSun"/>
          <w:color w:val="auto"/>
          <w:lang w:val="zh-Hant" w:eastAsia="zh-TW"/>
        </w:rPr>
        <w:t>研究上佔有很重要的組成部分，學界仍在產生很豐富的研究成果。</w:t>
      </w:r>
      <w:r w:rsidR="00262A79" w:rsidRPr="00AD60E8">
        <w:rPr>
          <w:rFonts w:ascii="SimSun" w:eastAsia="SimSun" w:hAnsi="SimSun" w:hint="eastAsia"/>
          <w:color w:val="auto"/>
          <w:lang w:val="zh-Hant" w:eastAsia="zh-TW"/>
        </w:rPr>
        <w:t>大陸地區</w:t>
      </w:r>
      <w:r w:rsidR="00262A79" w:rsidRPr="00AD60E8">
        <w:rPr>
          <w:rFonts w:ascii="SimSun" w:eastAsia="SimSun" w:hAnsi="SimSun"/>
          <w:color w:val="auto"/>
          <w:lang w:val="zh-Hant" w:eastAsia="zh-TW"/>
        </w:rPr>
        <w:t>以往的研究早已論述</w:t>
      </w:r>
      <w:r w:rsidR="00305FA0" w:rsidRPr="00AD60E8">
        <w:rPr>
          <w:rFonts w:ascii="SimSun" w:eastAsia="SimSun" w:hAnsi="SimSun" w:hint="eastAsia"/>
          <w:color w:val="auto"/>
          <w:lang w:val="zh-Hant" w:eastAsia="zh-TW"/>
        </w:rPr>
        <w:t>:</w:t>
      </w:r>
      <w:r w:rsidR="00262A79" w:rsidRPr="00AD60E8">
        <w:rPr>
          <w:rFonts w:ascii="SimSun" w:eastAsia="SimSun" w:hAnsi="SimSun" w:hint="eastAsia"/>
          <w:color w:val="auto"/>
          <w:lang w:val="zh-Hant" w:eastAsia="zh-TW"/>
        </w:rPr>
        <w:t>捻軍</w:t>
      </w:r>
      <w:r w:rsidR="00556FFA" w:rsidRPr="00AD60E8">
        <w:rPr>
          <w:rFonts w:ascii="SimSun" w:eastAsia="SimSun" w:hAnsi="SimSun" w:hint="eastAsia"/>
          <w:color w:val="auto"/>
          <w:lang w:val="zh-Hant" w:eastAsia="zh-TW"/>
        </w:rPr>
        <w:t>為</w:t>
      </w:r>
      <w:r w:rsidRPr="00AD60E8">
        <w:rPr>
          <w:rFonts w:ascii="SimSun" w:eastAsia="SimSun" w:hAnsi="SimSun" w:hint="eastAsia"/>
          <w:color w:val="auto"/>
          <w:lang w:val="zh-Hant" w:eastAsia="zh-TW"/>
        </w:rPr>
        <w:t>農民“</w:t>
      </w:r>
      <w:r w:rsidR="00262A79" w:rsidRPr="00AD60E8">
        <w:rPr>
          <w:rFonts w:ascii="SimSun" w:eastAsia="SimSun" w:hAnsi="SimSun" w:hint="eastAsia"/>
          <w:color w:val="auto"/>
          <w:lang w:val="zh-Hant" w:eastAsia="zh-TW"/>
        </w:rPr>
        <w:t>起義</w:t>
      </w:r>
      <w:r w:rsidRPr="00AD60E8">
        <w:rPr>
          <w:rFonts w:ascii="SimSun" w:eastAsia="SimSun" w:hAnsi="SimSun" w:hint="eastAsia"/>
          <w:color w:val="auto"/>
          <w:lang w:val="zh-Hant" w:eastAsia="zh-TW"/>
        </w:rPr>
        <w:t>軍”之一，</w:t>
      </w:r>
      <w:r w:rsidR="00262A79" w:rsidRPr="00AD60E8">
        <w:rPr>
          <w:rFonts w:ascii="SimSun" w:eastAsia="SimSun" w:hAnsi="SimSun"/>
          <w:color w:val="auto"/>
          <w:lang w:val="zh-Hant" w:eastAsia="zh-TW"/>
        </w:rPr>
        <w:t>本是體現階級鬥爭的農民運動</w:t>
      </w:r>
      <w:r w:rsidR="00305FA0" w:rsidRPr="00AD60E8">
        <w:rPr>
          <w:rFonts w:ascii="SimSun" w:eastAsia="SimSun" w:hAnsi="SimSun" w:hint="eastAsia"/>
          <w:color w:val="auto"/>
          <w:lang w:val="zh-Hant" w:eastAsia="zh-TW"/>
        </w:rPr>
        <w:t>，</w:t>
      </w:r>
      <w:r w:rsidRPr="00AD60E8">
        <w:rPr>
          <w:rFonts w:ascii="SimSun" w:eastAsia="SimSun" w:hAnsi="SimSun" w:hint="eastAsia"/>
          <w:color w:val="auto"/>
          <w:lang w:val="zh-Hant" w:eastAsia="zh-TW"/>
        </w:rPr>
        <w:t>然而</w:t>
      </w:r>
      <w:r w:rsidR="00262A79" w:rsidRPr="00AD60E8">
        <w:rPr>
          <w:rFonts w:ascii="SimSun" w:eastAsia="SimSun" w:hAnsi="SimSun"/>
          <w:color w:val="auto"/>
          <w:lang w:val="zh-Hant" w:eastAsia="zh-TW"/>
        </w:rPr>
        <w:t>其思想具有很明顯的落後性，其運動呈現“匪”的側面。捻軍進攻給基層社會帶來了暴力與</w:t>
      </w:r>
      <w:proofErr w:type="gramStart"/>
      <w:r w:rsidR="00262A79" w:rsidRPr="00AD60E8">
        <w:rPr>
          <w:rFonts w:ascii="SimSun" w:eastAsia="SimSun" w:hAnsi="SimSun"/>
          <w:color w:val="auto"/>
          <w:lang w:val="zh-Hant" w:eastAsia="zh-TW"/>
        </w:rPr>
        <w:t>恐慌，</w:t>
      </w:r>
      <w:proofErr w:type="gramEnd"/>
      <w:r w:rsidR="00262A79" w:rsidRPr="00AD60E8">
        <w:rPr>
          <w:rFonts w:ascii="SimSun" w:eastAsia="SimSun" w:hAnsi="SimSun"/>
          <w:color w:val="auto"/>
          <w:lang w:val="zh-Hant" w:eastAsia="zh-TW"/>
        </w:rPr>
        <w:t>所有階級的鄉民均由此遭受生命財產的威脅。在捻軍攻克一個地域社會之際，其戰禍波及到貧苦無辜的百姓，上</w:t>
      </w:r>
      <w:r w:rsidR="00FA7B34" w:rsidRPr="00AD60E8">
        <w:rPr>
          <w:rFonts w:ascii="SimSun" w:eastAsia="SimSun" w:hAnsi="SimSun" w:hint="eastAsia"/>
          <w:color w:val="auto"/>
          <w:lang w:val="zh-Hant" w:eastAsia="zh-TW"/>
        </w:rPr>
        <w:t>自</w:t>
      </w:r>
      <w:r w:rsidR="00262A79" w:rsidRPr="00AD60E8">
        <w:rPr>
          <w:rFonts w:ascii="SimSun" w:eastAsia="SimSun" w:hAnsi="SimSun"/>
          <w:color w:val="auto"/>
          <w:lang w:val="zh-Hant" w:eastAsia="zh-TW"/>
        </w:rPr>
        <w:t>士紳</w:t>
      </w:r>
      <w:r w:rsidR="006A523F" w:rsidRPr="00AD60E8">
        <w:rPr>
          <w:rFonts w:ascii="SimSun" w:eastAsia="SimSun" w:hAnsi="SimSun" w:hint="eastAsia"/>
          <w:color w:val="auto"/>
          <w:lang w:val="zh-Hant" w:eastAsia="zh-TW"/>
        </w:rPr>
        <w:t>地主</w:t>
      </w:r>
      <w:r w:rsidR="00262A79" w:rsidRPr="00AD60E8">
        <w:rPr>
          <w:rFonts w:ascii="SimSun" w:eastAsia="SimSun" w:hAnsi="SimSun"/>
          <w:color w:val="auto"/>
          <w:lang w:val="zh-Hant" w:eastAsia="zh-TW"/>
        </w:rPr>
        <w:t>，下</w:t>
      </w:r>
      <w:r w:rsidR="00FA7B34" w:rsidRPr="00AD60E8">
        <w:rPr>
          <w:rFonts w:ascii="SimSun" w:eastAsia="SimSun" w:hAnsi="SimSun" w:hint="eastAsia"/>
          <w:color w:val="auto"/>
          <w:lang w:val="zh-Hant" w:eastAsia="zh-TW"/>
        </w:rPr>
        <w:t>至</w:t>
      </w:r>
      <w:r w:rsidR="006A523F" w:rsidRPr="00AD60E8">
        <w:rPr>
          <w:rFonts w:ascii="SimSun" w:eastAsia="SimSun" w:hAnsi="SimSun" w:hint="eastAsia"/>
          <w:color w:val="auto"/>
          <w:lang w:val="zh-Hant" w:eastAsia="zh-TW"/>
        </w:rPr>
        <w:t>貧</w:t>
      </w:r>
      <w:r w:rsidR="00FA7B34" w:rsidRPr="00AD60E8">
        <w:rPr>
          <w:rFonts w:ascii="SimSun" w:eastAsia="SimSun" w:hAnsi="SimSun" w:hint="eastAsia"/>
          <w:color w:val="auto"/>
          <w:lang w:val="zh-Hant" w:eastAsia="zh-TW"/>
        </w:rPr>
        <w:t>農</w:t>
      </w:r>
      <w:r w:rsidR="006A523F" w:rsidRPr="00AD60E8">
        <w:rPr>
          <w:rFonts w:ascii="SimSun" w:eastAsia="SimSun" w:hAnsi="SimSun" w:hint="eastAsia"/>
          <w:color w:val="auto"/>
          <w:lang w:val="zh-Hant" w:eastAsia="zh-TW"/>
        </w:rPr>
        <w:t>雇農</w:t>
      </w:r>
      <w:r w:rsidR="00262A79" w:rsidRPr="00AD60E8">
        <w:rPr>
          <w:rFonts w:ascii="SimSun" w:eastAsia="SimSun" w:hAnsi="SimSun"/>
          <w:color w:val="auto"/>
          <w:lang w:val="zh-Hant" w:eastAsia="zh-TW"/>
        </w:rPr>
        <w:t>，</w:t>
      </w:r>
      <w:r w:rsidR="006A523F" w:rsidRPr="00AD60E8">
        <w:rPr>
          <w:rFonts w:ascii="SimSun" w:eastAsia="SimSun" w:hAnsi="SimSun" w:hint="eastAsia"/>
          <w:color w:val="auto"/>
          <w:lang w:val="zh-Hant" w:eastAsia="zh-TW"/>
        </w:rPr>
        <w:t>所有</w:t>
      </w:r>
      <w:r w:rsidR="00262A79" w:rsidRPr="00AD60E8">
        <w:rPr>
          <w:rFonts w:ascii="SimSun" w:eastAsia="SimSun" w:hAnsi="SimSun"/>
          <w:color w:val="auto"/>
          <w:lang w:val="zh-Hant" w:eastAsia="zh-TW"/>
        </w:rPr>
        <w:t>鄉民被迫齊心合力渡過</w:t>
      </w:r>
      <w:proofErr w:type="gramStart"/>
      <w:r w:rsidR="00262A79" w:rsidRPr="00AD60E8">
        <w:rPr>
          <w:rFonts w:ascii="SimSun" w:eastAsia="SimSun" w:hAnsi="SimSun"/>
          <w:color w:val="auto"/>
          <w:lang w:val="zh-Hant" w:eastAsia="zh-TW"/>
        </w:rPr>
        <w:t>這場困局</w:t>
      </w:r>
      <w:proofErr w:type="gramEnd"/>
      <w:r w:rsidR="00262A79" w:rsidRPr="00AD60E8">
        <w:rPr>
          <w:rFonts w:ascii="SimSun" w:eastAsia="SimSun" w:hAnsi="SimSun"/>
          <w:color w:val="auto"/>
          <w:lang w:val="zh-Hant" w:eastAsia="zh-TW"/>
        </w:rPr>
        <w:t>。</w:t>
      </w:r>
    </w:p>
    <w:p w14:paraId="0D389DDB" w14:textId="666965CC" w:rsidR="00262A79" w:rsidRPr="00AD60E8" w:rsidRDefault="00262A79" w:rsidP="00262A79">
      <w:pPr>
        <w:adjustRightInd/>
        <w:rPr>
          <w:rFonts w:ascii="SimSun" w:eastAsia="SimSun" w:hAnsi="SimSun"/>
          <w:color w:val="auto"/>
          <w:lang w:val="zh-Hant" w:eastAsia="zh-TW"/>
        </w:rPr>
      </w:pPr>
      <w:r w:rsidRPr="00AD60E8">
        <w:rPr>
          <w:rFonts w:ascii="SimSun" w:eastAsia="SimSun" w:hAnsi="SimSun"/>
          <w:color w:val="auto"/>
          <w:lang w:val="zh-Hant" w:eastAsia="zh-TW"/>
        </w:rPr>
        <w:t xml:space="preserve">    象徵</w:t>
      </w:r>
      <w:r w:rsidR="007A11A6" w:rsidRPr="00AD60E8">
        <w:rPr>
          <w:rFonts w:ascii="SimSun" w:eastAsia="SimSun" w:hAnsi="SimSun"/>
          <w:color w:val="auto"/>
          <w:lang w:val="zh-Hant" w:eastAsia="zh-TW"/>
        </w:rPr>
        <w:t>“</w:t>
      </w:r>
      <w:r w:rsidRPr="00AD60E8">
        <w:rPr>
          <w:rFonts w:ascii="SimSun" w:eastAsia="SimSun" w:hAnsi="SimSun"/>
          <w:color w:val="auto"/>
          <w:lang w:val="zh-Hant" w:eastAsia="zh-TW"/>
        </w:rPr>
        <w:t>保家護命</w:t>
      </w:r>
      <w:r w:rsidR="007A11A6" w:rsidRPr="00AD60E8">
        <w:rPr>
          <w:rFonts w:ascii="SimSun" w:eastAsia="SimSun" w:hAnsi="SimSun"/>
          <w:color w:val="auto"/>
          <w:lang w:val="zh-Hant" w:eastAsia="zh-TW"/>
        </w:rPr>
        <w:t>”</w:t>
      </w:r>
      <w:r w:rsidRPr="00AD60E8">
        <w:rPr>
          <w:rFonts w:ascii="SimSun" w:eastAsia="SimSun" w:hAnsi="SimSun"/>
          <w:color w:val="auto"/>
          <w:lang w:val="zh-Hant" w:eastAsia="zh-TW"/>
        </w:rPr>
        <w:t>的典型標誌是修築圩寨。咸豐同治年間，在捻軍紛紛</w:t>
      </w:r>
      <w:r w:rsidR="007A11A6" w:rsidRPr="00AD60E8">
        <w:rPr>
          <w:rFonts w:ascii="SimSun" w:eastAsia="SimSun" w:hAnsi="SimSun" w:hint="eastAsia"/>
          <w:color w:val="auto"/>
          <w:lang w:val="zh-Hant" w:eastAsia="zh-TW"/>
        </w:rPr>
        <w:t>起兵</w:t>
      </w:r>
      <w:r w:rsidRPr="00AD60E8">
        <w:rPr>
          <w:rFonts w:ascii="SimSun" w:eastAsia="SimSun" w:hAnsi="SimSun"/>
          <w:color w:val="auto"/>
          <w:lang w:val="zh-Hant" w:eastAsia="zh-TW"/>
        </w:rPr>
        <w:t>的淮北和受到捻軍征伐的華北各省，</w:t>
      </w:r>
      <w:r w:rsidRPr="00AD60E8">
        <w:rPr>
          <w:rFonts w:ascii="SimSun" w:eastAsia="SimSun" w:hAnsi="SimSun"/>
          <w:color w:val="auto"/>
          <w:spacing w:val="2"/>
          <w:lang w:val="zh-Hant" w:eastAsia="zh-TW"/>
        </w:rPr>
        <w:t>大量出現了圍繞村莊的“</w:t>
      </w:r>
      <w:r w:rsidRPr="00AD60E8">
        <w:rPr>
          <w:rFonts w:ascii="SimSun" w:eastAsia="SimSun" w:hAnsi="SimSun"/>
          <w:color w:val="auto"/>
          <w:lang w:val="zh-Hant" w:eastAsia="zh-TW"/>
        </w:rPr>
        <w:t>圩”“寨”“堡”等防禦設施。</w:t>
      </w:r>
      <w:proofErr w:type="gramStart"/>
      <w:r w:rsidR="001E6C1A" w:rsidRPr="00AD60E8">
        <w:rPr>
          <w:rFonts w:ascii="SimSun" w:eastAsia="SimSun" w:hAnsi="SimSun" w:hint="eastAsia"/>
          <w:color w:val="auto"/>
          <w:lang w:val="zh-Hant" w:eastAsia="zh-TW"/>
        </w:rPr>
        <w:t>正如</w:t>
      </w:r>
      <w:r w:rsidRPr="00AD60E8">
        <w:rPr>
          <w:rFonts w:ascii="SimSun" w:eastAsia="SimSun" w:hAnsi="SimSun"/>
          <w:color w:val="auto"/>
          <w:lang w:val="zh-Hant" w:eastAsia="zh-TW"/>
        </w:rPr>
        <w:t>孔飛</w:t>
      </w:r>
      <w:proofErr w:type="gramEnd"/>
      <w:r w:rsidRPr="00AD60E8">
        <w:rPr>
          <w:rFonts w:ascii="SimSun" w:eastAsia="SimSun" w:hAnsi="SimSun"/>
          <w:color w:val="auto"/>
          <w:lang w:val="zh-Hant" w:eastAsia="zh-TW"/>
        </w:rPr>
        <w:t>力、裴宜理等學者指出</w:t>
      </w:r>
      <w:r w:rsidR="001E6C1A" w:rsidRPr="00AD60E8">
        <w:rPr>
          <w:rFonts w:ascii="SimSun" w:eastAsia="SimSun" w:hAnsi="SimSun" w:hint="eastAsia"/>
          <w:color w:val="auto"/>
          <w:lang w:val="zh-Hant" w:eastAsia="zh-TW"/>
        </w:rPr>
        <w:t>，</w:t>
      </w:r>
      <w:r w:rsidRPr="00AD60E8">
        <w:rPr>
          <w:rFonts w:ascii="SimSun" w:eastAsia="SimSun" w:hAnsi="SimSun"/>
          <w:color w:val="auto"/>
          <w:lang w:val="zh-Hant" w:eastAsia="zh-TW"/>
        </w:rPr>
        <w:t>清政府</w:t>
      </w:r>
      <w:r w:rsidR="001E6C1A" w:rsidRPr="00AD60E8">
        <w:rPr>
          <w:rFonts w:ascii="SimSun" w:eastAsia="SimSun" w:hAnsi="SimSun" w:hint="eastAsia"/>
          <w:color w:val="auto"/>
          <w:lang w:val="zh-Hant" w:eastAsia="zh-TW"/>
        </w:rPr>
        <w:t>控制地方社會的</w:t>
      </w:r>
      <w:r w:rsidRPr="00AD60E8">
        <w:rPr>
          <w:rFonts w:ascii="SimSun" w:eastAsia="SimSun" w:hAnsi="SimSun"/>
          <w:color w:val="auto"/>
          <w:lang w:val="zh-Hant" w:eastAsia="zh-TW"/>
        </w:rPr>
        <w:t>統治能力</w:t>
      </w:r>
      <w:r w:rsidR="001E6C1A" w:rsidRPr="00AD60E8">
        <w:rPr>
          <w:rFonts w:ascii="SimSun" w:eastAsia="SimSun" w:hAnsi="SimSun" w:hint="eastAsia"/>
          <w:color w:val="auto"/>
          <w:lang w:val="zh-Hant" w:eastAsia="zh-TW"/>
        </w:rPr>
        <w:t>愈來愈弱化</w:t>
      </w:r>
      <w:r w:rsidRPr="00AD60E8">
        <w:rPr>
          <w:rFonts w:ascii="SimSun" w:eastAsia="SimSun" w:hAnsi="SimSun"/>
          <w:color w:val="auto"/>
          <w:lang w:val="zh-Hant" w:eastAsia="zh-TW"/>
        </w:rPr>
        <w:t>，</w:t>
      </w:r>
      <w:r w:rsidR="00B67F50" w:rsidRPr="00AD60E8">
        <w:rPr>
          <w:rFonts w:ascii="SimSun" w:eastAsia="SimSun" w:hAnsi="SimSun" w:hint="eastAsia"/>
          <w:color w:val="auto"/>
          <w:lang w:val="zh-Hant" w:eastAsia="zh-TW"/>
        </w:rPr>
        <w:t>士紳階層</w:t>
      </w:r>
      <w:r w:rsidR="001E6C1A" w:rsidRPr="00AD60E8">
        <w:rPr>
          <w:rFonts w:ascii="SimSun" w:eastAsia="SimSun" w:hAnsi="SimSun" w:hint="eastAsia"/>
          <w:color w:val="auto"/>
          <w:lang w:val="zh-Hant" w:eastAsia="zh-TW"/>
        </w:rPr>
        <w:t>透過舉辦地方武裝來</w:t>
      </w:r>
      <w:r w:rsidRPr="00AD60E8">
        <w:rPr>
          <w:rFonts w:ascii="SimSun" w:eastAsia="SimSun" w:hAnsi="SimSun"/>
          <w:color w:val="auto"/>
          <w:lang w:val="zh-Hant" w:eastAsia="zh-TW"/>
        </w:rPr>
        <w:t>維持鄉村社會的安寧</w:t>
      </w:r>
      <w:r w:rsidR="00385754" w:rsidRPr="00AD60E8">
        <w:rPr>
          <w:rFonts w:ascii="SimSun" w:eastAsia="SimSun" w:hAnsi="SimSun" w:hint="eastAsia"/>
          <w:color w:val="auto"/>
          <w:lang w:val="zh-Hant" w:eastAsia="zh-TW"/>
        </w:rPr>
        <w:t>。</w:t>
      </w:r>
      <w:r w:rsidRPr="00AD60E8">
        <w:rPr>
          <w:rFonts w:ascii="SimSun" w:eastAsia="SimSun" w:hAnsi="SimSun"/>
          <w:color w:val="auto"/>
          <w:lang w:val="zh-Hant" w:eastAsia="zh-TW"/>
        </w:rPr>
        <w:t>圩寨</w:t>
      </w:r>
      <w:proofErr w:type="gramStart"/>
      <w:r w:rsidRPr="00AD60E8">
        <w:rPr>
          <w:rFonts w:ascii="SimSun" w:eastAsia="SimSun" w:hAnsi="SimSun"/>
          <w:color w:val="auto"/>
          <w:lang w:val="zh-Hant" w:eastAsia="zh-TW"/>
        </w:rPr>
        <w:t>並不是咸同年間</w:t>
      </w:r>
      <w:proofErr w:type="gramEnd"/>
      <w:r w:rsidRPr="00AD60E8">
        <w:rPr>
          <w:rFonts w:ascii="SimSun" w:eastAsia="SimSun" w:hAnsi="SimSun"/>
          <w:color w:val="auto"/>
          <w:lang w:val="zh-Hant" w:eastAsia="zh-TW"/>
        </w:rPr>
        <w:t>才出現的，尤其在明末清初，由於兵災，民間盛行修圩自保。但是自</w:t>
      </w:r>
      <w:r w:rsidR="0023798A" w:rsidRPr="00AD60E8">
        <w:rPr>
          <w:rFonts w:ascii="SimSun" w:eastAsia="SimSun" w:hAnsi="SimSun" w:hint="eastAsia"/>
          <w:color w:val="auto"/>
          <w:lang w:val="zh-Hant" w:eastAsia="zh-TW"/>
        </w:rPr>
        <w:t>17</w:t>
      </w:r>
      <w:r w:rsidRPr="00AD60E8">
        <w:rPr>
          <w:rFonts w:ascii="SimSun" w:eastAsia="SimSun" w:hAnsi="SimSun"/>
          <w:color w:val="auto"/>
          <w:lang w:val="zh-Hant" w:eastAsia="zh-TW"/>
        </w:rPr>
        <w:t>世紀至</w:t>
      </w:r>
      <w:r w:rsidR="0023798A" w:rsidRPr="00AD60E8">
        <w:rPr>
          <w:rFonts w:ascii="SimSun" w:eastAsia="SimSun" w:hAnsi="SimSun" w:hint="eastAsia"/>
          <w:color w:val="auto"/>
          <w:lang w:val="zh-Hant" w:eastAsia="zh-TW"/>
        </w:rPr>
        <w:t>19</w:t>
      </w:r>
      <w:r w:rsidRPr="00AD60E8">
        <w:rPr>
          <w:rFonts w:ascii="SimSun" w:eastAsia="SimSun" w:hAnsi="SimSun"/>
          <w:color w:val="auto"/>
          <w:lang w:val="zh-Hant" w:eastAsia="zh-TW"/>
        </w:rPr>
        <w:t>世紀中葉的</w:t>
      </w:r>
      <w:r w:rsidR="009C154D" w:rsidRPr="00AD60E8">
        <w:rPr>
          <w:rFonts w:ascii="SimSun" w:eastAsia="SimSun" w:hAnsi="SimSun" w:hint="eastAsia"/>
          <w:color w:val="auto"/>
          <w:lang w:val="zh-Hant" w:eastAsia="zh-TW"/>
        </w:rPr>
        <w:t>200</w:t>
      </w:r>
      <w:r w:rsidRPr="00AD60E8">
        <w:rPr>
          <w:rFonts w:ascii="SimSun" w:eastAsia="SimSun" w:hAnsi="SimSun"/>
          <w:color w:val="auto"/>
          <w:lang w:val="zh-Hant" w:eastAsia="zh-TW"/>
        </w:rPr>
        <w:t>年間，華北地區的方</w:t>
      </w:r>
      <w:r w:rsidR="000405DC" w:rsidRPr="00AD60E8">
        <w:rPr>
          <w:rFonts w:ascii="SimSun" w:eastAsia="SimSun" w:hAnsi="SimSun" w:hint="eastAsia"/>
          <w:color w:val="auto"/>
          <w:lang w:val="zh-Hant" w:eastAsia="zh-TW"/>
        </w:rPr>
        <w:t>志</w:t>
      </w:r>
      <w:r w:rsidRPr="00AD60E8">
        <w:rPr>
          <w:rFonts w:ascii="SimSun" w:eastAsia="SimSun" w:hAnsi="SimSun"/>
          <w:color w:val="auto"/>
          <w:lang w:val="zh-Hant" w:eastAsia="zh-TW"/>
        </w:rPr>
        <w:t>上</w:t>
      </w:r>
      <w:r w:rsidR="00B67F50" w:rsidRPr="00AD60E8">
        <w:rPr>
          <w:rFonts w:ascii="SimSun" w:eastAsia="SimSun" w:hAnsi="SimSun" w:hint="eastAsia"/>
          <w:color w:val="auto"/>
          <w:lang w:val="zh-Hant" w:eastAsia="zh-TW"/>
        </w:rPr>
        <w:t>很少見到</w:t>
      </w:r>
      <w:r w:rsidRPr="00AD60E8">
        <w:rPr>
          <w:rFonts w:ascii="SimSun" w:eastAsia="SimSun" w:hAnsi="SimSun"/>
          <w:color w:val="auto"/>
          <w:lang w:val="zh-Hant" w:eastAsia="zh-TW"/>
        </w:rPr>
        <w:t>使人想起圩寨的記載。咸豐年間爆發了大規模起義，各處局勢趨於動蕩，於是鄉村社會重新開始修建</w:t>
      </w:r>
      <w:proofErr w:type="gramStart"/>
      <w:r w:rsidRPr="00AD60E8">
        <w:rPr>
          <w:rFonts w:ascii="SimSun" w:eastAsia="SimSun" w:hAnsi="SimSun"/>
          <w:color w:val="auto"/>
          <w:lang w:val="zh-Hant" w:eastAsia="zh-TW"/>
        </w:rPr>
        <w:t>圩寨等防禦</w:t>
      </w:r>
      <w:proofErr w:type="gramEnd"/>
      <w:r w:rsidRPr="00AD60E8">
        <w:rPr>
          <w:rFonts w:ascii="SimSun" w:eastAsia="SimSun" w:hAnsi="SimSun"/>
          <w:color w:val="auto"/>
          <w:lang w:val="zh-Hant" w:eastAsia="zh-TW"/>
        </w:rPr>
        <w:t>設施。</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北居住著名門望族管氏，其族人管廷獻撰寫《咸豐南匪擾莒紀》，詳細敘述了捻軍進攻</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州的過程和盛行修築圩寨的狀況</w:t>
      </w:r>
      <w:r w:rsidRPr="00AD60E8">
        <w:rPr>
          <w:rFonts w:ascii="SimSun" w:eastAsia="SimSun" w:hAnsi="SimSun"/>
          <w:color w:val="auto"/>
          <w:vertAlign w:val="superscript"/>
          <w:lang w:val="zh-Hant" w:eastAsia="zh-TW"/>
        </w:rPr>
        <w:t>*</w:t>
      </w:r>
      <w:r w:rsidRPr="00AD60E8">
        <w:rPr>
          <w:rFonts w:ascii="SimSun" w:eastAsia="SimSun" w:hAnsi="SimSun"/>
          <w:color w:val="auto"/>
          <w:vertAlign w:val="superscript"/>
          <w:lang w:val="zh-Hant" w:eastAsia="zh-TW"/>
        </w:rPr>
        <w:footnoteReference w:id="6"/>
      </w:r>
      <w:r w:rsidR="00CD1A93" w:rsidRPr="00AD60E8">
        <w:rPr>
          <w:rFonts w:ascii="SimSun" w:eastAsia="SimSun" w:hAnsi="SimSun" w:hint="eastAsia"/>
          <w:color w:val="auto"/>
          <w:spacing w:val="2"/>
          <w:lang w:eastAsia="zh-TW"/>
        </w:rPr>
        <w:t>。</w:t>
      </w:r>
      <w:r w:rsidRPr="00AD60E8">
        <w:rPr>
          <w:rFonts w:ascii="SimSun" w:eastAsia="SimSun" w:hAnsi="SimSun"/>
          <w:color w:val="auto"/>
          <w:lang w:val="zh-Hant" w:eastAsia="zh-TW"/>
        </w:rPr>
        <w:t>同治6年</w:t>
      </w:r>
      <w:r w:rsidR="009B3764" w:rsidRPr="00AD60E8">
        <w:rPr>
          <w:rFonts w:ascii="SimSun" w:eastAsia="SimSun" w:hAnsi="SimSun" w:hint="eastAsia"/>
          <w:color w:val="auto"/>
          <w:lang w:val="zh-Hant" w:eastAsia="zh-TW"/>
        </w:rPr>
        <w:t>(</w:t>
      </w:r>
      <w:r w:rsidR="009B3764" w:rsidRPr="00AD60E8">
        <w:rPr>
          <w:rFonts w:ascii="SimSun" w:eastAsia="SimSun" w:hAnsi="SimSun"/>
          <w:color w:val="auto"/>
          <w:lang w:val="zh-Hant" w:eastAsia="zh-TW"/>
        </w:rPr>
        <w:t>1867年</w:t>
      </w:r>
      <w:r w:rsidR="009B3764" w:rsidRPr="00AD60E8">
        <w:rPr>
          <w:rFonts w:ascii="SimSun" w:eastAsia="SimSun" w:hAnsi="SimSun" w:hint="eastAsia"/>
          <w:color w:val="auto"/>
          <w:lang w:val="zh-Hant" w:eastAsia="zh-TW"/>
        </w:rPr>
        <w:t>)</w:t>
      </w:r>
      <w:r w:rsidRPr="00AD60E8">
        <w:rPr>
          <w:rFonts w:ascii="SimSun" w:eastAsia="SimSun" w:hAnsi="SimSun"/>
          <w:color w:val="auto"/>
          <w:lang w:val="zh-Hant" w:eastAsia="zh-TW"/>
        </w:rPr>
        <w:t>，捻軍再次進攻</w:t>
      </w:r>
      <w:r w:rsidR="002C2E19" w:rsidRPr="00AD60E8">
        <w:rPr>
          <w:rFonts w:ascii="SimSun" w:eastAsia="SimSun" w:hAnsi="SimSun"/>
          <w:color w:val="auto"/>
          <w:lang w:val="zh-Hant" w:eastAsia="zh-TW"/>
        </w:rPr>
        <w:t>魯南</w:t>
      </w:r>
      <w:r w:rsidRPr="00AD60E8">
        <w:rPr>
          <w:rFonts w:ascii="SimSun" w:eastAsia="SimSun" w:hAnsi="SimSun"/>
          <w:color w:val="auto"/>
          <w:lang w:val="zh-Hant" w:eastAsia="zh-TW"/>
        </w:rPr>
        <w:t>，但各村已經完備了“村圩”“村寨”“村堡”等防禦設施，於是鄉民已能維持鄉村社會的安寧了。</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州的情況並不是特殊的，以往研究也早已指出，在捻軍起義時期的華北，到處都能看到修築圩寨、舉辦團練，堅壁清野的事例。</w:t>
      </w:r>
    </w:p>
    <w:p w14:paraId="71D91B52" w14:textId="39ADE15B" w:rsidR="00262A79" w:rsidRPr="00AD60E8" w:rsidRDefault="00785B09" w:rsidP="00530756">
      <w:pPr>
        <w:adjustRightInd/>
        <w:rPr>
          <w:rFonts w:ascii="SimSun" w:eastAsia="SimSun" w:hAnsi="SimSun"/>
          <w:color w:val="auto"/>
          <w:lang w:eastAsia="zh-TW"/>
        </w:rPr>
      </w:pPr>
      <w:r w:rsidRPr="00AD60E8">
        <w:rPr>
          <w:rFonts w:ascii="SimSun" w:eastAsia="SimSun" w:hAnsi="SimSun" w:hint="eastAsia"/>
          <w:color w:val="auto"/>
          <w:lang w:val="zh-Hant" w:eastAsia="zh-TW"/>
        </w:rPr>
        <w:t xml:space="preserve"> </w:t>
      </w:r>
      <w:r w:rsidRPr="00AD60E8">
        <w:rPr>
          <w:rFonts w:ascii="SimSun" w:eastAsia="SimSun" w:hAnsi="SimSun"/>
          <w:color w:val="auto"/>
          <w:lang w:val="zh-Hant" w:eastAsia="zh-TW"/>
        </w:rPr>
        <w:t xml:space="preserve">   </w:t>
      </w:r>
      <w:r w:rsidR="00262A79" w:rsidRPr="00AD60E8">
        <w:rPr>
          <w:rFonts w:ascii="SimSun" w:eastAsia="SimSun" w:hAnsi="SimSun"/>
          <w:color w:val="auto"/>
          <w:lang w:val="zh-Hant" w:eastAsia="zh-TW"/>
        </w:rPr>
        <w:t>依據遭受捻軍進攻的鄉村社會的立場來講，捻軍其性格帶有濃厚的掠奪性、破壞性。無論是地主或農民，剝削者或被剝削者，鄉民暫時齊心合力而團結起來，從事保衛家鄉的事業。在籌辦這種地方防禦行</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當中，士紳</w:t>
      </w:r>
      <w:r w:rsidR="00BB5466" w:rsidRPr="00AD60E8">
        <w:rPr>
          <w:rFonts w:ascii="SimSun" w:eastAsia="SimSun" w:hAnsi="SimSun" w:hint="eastAsia"/>
          <w:color w:val="auto"/>
          <w:lang w:val="zh-Hant" w:eastAsia="zh-TW"/>
        </w:rPr>
        <w:t>地主</w:t>
      </w:r>
      <w:r w:rsidR="00262A79" w:rsidRPr="00AD60E8">
        <w:rPr>
          <w:rFonts w:ascii="SimSun" w:eastAsia="SimSun" w:hAnsi="SimSun"/>
          <w:color w:val="auto"/>
          <w:lang w:val="zh-Hant" w:eastAsia="zh-TW"/>
        </w:rPr>
        <w:t>作</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凝聚點而發揮主導作用。這並不是依靠他們的封建統治而產生出來的結合關係。佃租太重，工資太低，所謂封建統治、階級矛盾確實是存在的。從</w:t>
      </w:r>
      <w:r w:rsidR="00E746D1" w:rsidRPr="00AD60E8">
        <w:rPr>
          <w:rFonts w:ascii="SimSun" w:eastAsia="SimSun" w:hAnsi="SimSun" w:hint="eastAsia"/>
          <w:color w:val="auto"/>
          <w:lang w:val="zh-Hant" w:eastAsia="zh-TW"/>
        </w:rPr>
        <w:t>21</w:t>
      </w:r>
      <w:r w:rsidR="00262A79" w:rsidRPr="00AD60E8">
        <w:rPr>
          <w:rFonts w:ascii="SimSun" w:eastAsia="SimSun" w:hAnsi="SimSun"/>
          <w:color w:val="auto"/>
          <w:lang w:val="zh-Hant" w:eastAsia="zh-TW"/>
        </w:rPr>
        <w:t>世紀的觀點來看，傳統時代的地主和農民之間存在矛盾，屬於一個常識。不過，當時的他們如何能知道這些充滿自相矛盾、農民被麻醉、階級覺悟不明確的情況呢？ 還沒</w:t>
      </w:r>
      <w:r w:rsidR="00255D12" w:rsidRPr="00AD60E8">
        <w:rPr>
          <w:rFonts w:ascii="SimSun" w:eastAsia="SimSun" w:hAnsi="SimSun"/>
          <w:color w:val="auto"/>
          <w:lang w:val="zh-Hant" w:eastAsia="zh-TW"/>
        </w:rPr>
        <w:t>“</w:t>
      </w:r>
      <w:r w:rsidR="00255D12" w:rsidRPr="00AD60E8">
        <w:rPr>
          <w:rFonts w:ascii="SimSun" w:eastAsia="SimSun" w:hAnsi="SimSun" w:hint="eastAsia"/>
          <w:color w:val="auto"/>
          <w:lang w:val="zh-Hant" w:eastAsia="zh-TW"/>
        </w:rPr>
        <w:t>翻身</w:t>
      </w:r>
      <w:r w:rsidR="00255D12" w:rsidRPr="00AD60E8">
        <w:rPr>
          <w:rFonts w:ascii="SimSun" w:eastAsia="SimSun" w:hAnsi="SimSun"/>
          <w:color w:val="auto"/>
          <w:lang w:val="zh-Hant" w:eastAsia="zh-TW"/>
        </w:rPr>
        <w:t>”</w:t>
      </w:r>
      <w:r w:rsidR="00262A79" w:rsidRPr="00AD60E8">
        <w:rPr>
          <w:rFonts w:ascii="SimSun" w:eastAsia="SimSun" w:hAnsi="SimSun"/>
          <w:color w:val="auto"/>
          <w:lang w:val="zh-Hant" w:eastAsia="zh-TW"/>
        </w:rPr>
        <w:t>的他們，面臨著自己生命危機，</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了渡過這場困境，</w:t>
      </w:r>
      <w:r w:rsidR="00907762" w:rsidRPr="00AD60E8">
        <w:rPr>
          <w:rFonts w:ascii="SimSun" w:eastAsia="SimSun" w:hAnsi="SimSun" w:hint="eastAsia"/>
          <w:color w:val="auto"/>
          <w:lang w:val="zh-Hant" w:eastAsia="zh-TW"/>
        </w:rPr>
        <w:t>情願</w:t>
      </w:r>
      <w:r w:rsidR="00262A79" w:rsidRPr="00AD60E8">
        <w:rPr>
          <w:rFonts w:ascii="SimSun" w:eastAsia="SimSun" w:hAnsi="SimSun"/>
          <w:color w:val="auto"/>
          <w:lang w:val="zh-Hant" w:eastAsia="zh-TW"/>
        </w:rPr>
        <w:t>投奔鄉村社會裡值得依靠的人物。於是華北鄉村社會形成了一個很密切而堅韌的紐帶，即以地主等鄉村社會領導階層作</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主軸，並且以各自勢力圈作</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地理範圍的社會關係。以圩寨和團練</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標誌的基層社會高度軍事化，導致傳統統治格局的解體，成</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地方自立的原因之</w:t>
      </w:r>
      <w:proofErr w:type="gramStart"/>
      <w:r w:rsidR="00262A79" w:rsidRPr="00AD60E8">
        <w:rPr>
          <w:rFonts w:ascii="SimSun" w:eastAsia="SimSun" w:hAnsi="SimSun"/>
          <w:color w:val="auto"/>
          <w:lang w:val="zh-Hant" w:eastAsia="zh-TW"/>
        </w:rPr>
        <w:t>一</w:t>
      </w:r>
      <w:proofErr w:type="gramEnd"/>
      <w:r w:rsidR="00262A79" w:rsidRPr="00AD60E8">
        <w:rPr>
          <w:rFonts w:ascii="SimSun" w:eastAsia="SimSun" w:hAnsi="SimSun"/>
          <w:color w:val="auto"/>
          <w:lang w:val="zh-Hant" w:eastAsia="zh-TW"/>
        </w:rPr>
        <w:t xml:space="preserve">。 </w:t>
      </w:r>
    </w:p>
    <w:p w14:paraId="24378750" w14:textId="77777777" w:rsidR="00262A79" w:rsidRPr="00AD60E8" w:rsidRDefault="00262A79" w:rsidP="00262A79">
      <w:pPr>
        <w:adjustRightInd/>
        <w:rPr>
          <w:rFonts w:ascii="SimSun" w:eastAsia="SimSun" w:hAnsi="SimSun"/>
          <w:color w:val="auto"/>
          <w:spacing w:val="2"/>
          <w:lang w:eastAsia="zh-TW"/>
        </w:rPr>
      </w:pPr>
    </w:p>
    <w:p w14:paraId="441BC045" w14:textId="34E10201" w:rsidR="00262A79" w:rsidRPr="00AD60E8" w:rsidRDefault="00262A79" w:rsidP="00262A79">
      <w:pPr>
        <w:adjustRightInd/>
        <w:rPr>
          <w:rFonts w:ascii="SimSun" w:eastAsia="SimSun" w:hAnsi="SimSun"/>
          <w:color w:val="auto"/>
          <w:lang w:val="zh-Hant" w:eastAsia="zh-TW"/>
        </w:rPr>
      </w:pPr>
      <w:r w:rsidRPr="00AD60E8">
        <w:rPr>
          <w:rFonts w:ascii="SimSun" w:eastAsia="SimSun" w:hAnsi="SimSun"/>
          <w:color w:val="auto"/>
          <w:lang w:val="zh-Hant" w:eastAsia="zh-TW"/>
        </w:rPr>
        <w:t xml:space="preserve">    動蕩時期結束，以</w:t>
      </w:r>
      <w:proofErr w:type="gramStart"/>
      <w:r w:rsidRPr="00AD60E8">
        <w:rPr>
          <w:rFonts w:ascii="SimSun" w:eastAsia="SimSun" w:hAnsi="SimSun"/>
          <w:color w:val="auto"/>
          <w:lang w:val="zh-Hant" w:eastAsia="zh-TW"/>
        </w:rPr>
        <w:t>圩寨</w:t>
      </w:r>
      <w:r w:rsidR="00556FFA" w:rsidRPr="00AD60E8">
        <w:rPr>
          <w:rFonts w:ascii="SimSun" w:eastAsia="SimSun" w:hAnsi="SimSun"/>
          <w:color w:val="auto"/>
          <w:lang w:val="zh-Hant" w:eastAsia="zh-TW"/>
        </w:rPr>
        <w:t>為</w:t>
      </w:r>
      <w:r w:rsidRPr="00AD60E8">
        <w:rPr>
          <w:rFonts w:ascii="SimSun" w:eastAsia="SimSun" w:hAnsi="SimSun"/>
          <w:color w:val="auto"/>
          <w:lang w:val="zh-Hant" w:eastAsia="zh-TW"/>
        </w:rPr>
        <w:t>樞紐</w:t>
      </w:r>
      <w:proofErr w:type="gramEnd"/>
      <w:r w:rsidRPr="00AD60E8">
        <w:rPr>
          <w:rFonts w:ascii="SimSun" w:eastAsia="SimSun" w:hAnsi="SimSun"/>
          <w:color w:val="auto"/>
          <w:lang w:val="zh-Hant" w:eastAsia="zh-TW"/>
        </w:rPr>
        <w:t>的組織都很快鬆弛，鄉民也再度回到日常生活。</w:t>
      </w:r>
      <w:r w:rsidR="00530756" w:rsidRPr="00AD60E8">
        <w:rPr>
          <w:rFonts w:ascii="SimSun" w:eastAsia="SimSun" w:hAnsi="SimSun"/>
          <w:color w:val="auto"/>
          <w:lang w:val="zh-Hant" w:eastAsia="zh-TW"/>
        </w:rPr>
        <w:t>魯南則恢復了往日的平靜，</w:t>
      </w:r>
      <w:r w:rsidRPr="00AD60E8">
        <w:rPr>
          <w:rFonts w:ascii="SimSun" w:eastAsia="SimSun" w:hAnsi="SimSun"/>
          <w:color w:val="auto"/>
          <w:lang w:val="zh-Hant" w:eastAsia="zh-TW"/>
        </w:rPr>
        <w:t>社會漸趨安寧，</w:t>
      </w:r>
      <w:r w:rsidR="00530756" w:rsidRPr="00AD60E8">
        <w:rPr>
          <w:rFonts w:ascii="SimSun" w:eastAsia="SimSun" w:hAnsi="SimSun"/>
          <w:color w:val="auto"/>
          <w:lang w:val="zh-Hant" w:eastAsia="zh-TW"/>
        </w:rPr>
        <w:t>人們不顧圩寨，任其荒蕪</w:t>
      </w:r>
      <w:r w:rsidRPr="00AD60E8">
        <w:rPr>
          <w:rFonts w:ascii="SimSun" w:eastAsia="SimSun" w:hAnsi="SimSun"/>
          <w:color w:val="auto"/>
          <w:lang w:val="zh-Hant" w:eastAsia="zh-TW"/>
        </w:rPr>
        <w:t>，組織農民的團練也鬆散</w:t>
      </w:r>
      <w:r w:rsidR="00530756" w:rsidRPr="00AD60E8">
        <w:rPr>
          <w:rFonts w:ascii="SimSun" w:eastAsia="SimSun" w:hAnsi="SimSun" w:hint="eastAsia"/>
          <w:color w:val="auto"/>
          <w:lang w:val="zh-Hant" w:eastAsia="zh-TW"/>
        </w:rPr>
        <w:t>,</w:t>
      </w:r>
      <w:r w:rsidR="00530756" w:rsidRPr="00AD60E8">
        <w:rPr>
          <w:rFonts w:ascii="SimSun" w:eastAsia="SimSun" w:hAnsi="SimSun"/>
          <w:color w:val="auto"/>
          <w:lang w:val="zh-Hant" w:eastAsia="zh-TW"/>
        </w:rPr>
        <w:t>那個密切而堅韌的地主農民之間的結合關係，表面上已經消失了。</w:t>
      </w:r>
      <w:r w:rsidR="00530756" w:rsidRPr="00AD60E8">
        <w:rPr>
          <w:rFonts w:ascii="SimSun" w:eastAsia="SimSun" w:hAnsi="SimSun" w:hint="eastAsia"/>
          <w:color w:val="auto"/>
          <w:lang w:val="zh-Hant" w:eastAsia="zh-TW"/>
        </w:rPr>
        <w:t>但</w:t>
      </w:r>
      <w:r w:rsidRPr="00AD60E8">
        <w:rPr>
          <w:rFonts w:ascii="SimSun" w:eastAsia="SimSun" w:hAnsi="SimSun"/>
          <w:color w:val="auto"/>
          <w:lang w:val="zh-Hant" w:eastAsia="zh-TW"/>
        </w:rPr>
        <w:t>光緒年間，</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州地方政治再度失衡，鄉村治安</w:t>
      </w:r>
      <w:r w:rsidR="00E746D1" w:rsidRPr="00AD60E8">
        <w:rPr>
          <w:rFonts w:ascii="SimSun" w:eastAsia="SimSun" w:hAnsi="SimSun" w:hint="eastAsia"/>
          <w:color w:val="auto"/>
          <w:lang w:val="zh-Hant" w:eastAsia="zh-TW"/>
        </w:rPr>
        <w:t>趨向</w:t>
      </w:r>
      <w:r w:rsidRPr="00AD60E8">
        <w:rPr>
          <w:rFonts w:ascii="SimSun" w:eastAsia="SimSun" w:hAnsi="SimSun"/>
          <w:color w:val="auto"/>
          <w:lang w:val="zh-Hant" w:eastAsia="zh-TW"/>
        </w:rPr>
        <w:t>惡化</w:t>
      </w:r>
      <w:r w:rsidR="00281A57" w:rsidRPr="00AD60E8">
        <w:rPr>
          <w:rFonts w:ascii="SimSun" w:eastAsia="SimSun" w:hAnsi="SimSun" w:hint="eastAsia"/>
          <w:color w:val="auto"/>
          <w:lang w:val="zh-Hant" w:eastAsia="zh-TW"/>
        </w:rPr>
        <w:t>了。</w:t>
      </w:r>
      <w:r w:rsidRPr="00AD60E8">
        <w:rPr>
          <w:rFonts w:ascii="SimSun" w:eastAsia="SimSun" w:hAnsi="SimSun"/>
          <w:color w:val="auto"/>
          <w:lang w:val="zh-Hant" w:eastAsia="zh-TW"/>
        </w:rPr>
        <w:t>走入動蕩時期，地主等鄉村領導就發揮指揮力量，重新</w:t>
      </w:r>
      <w:r w:rsidR="00281A57" w:rsidRPr="00AD60E8">
        <w:rPr>
          <w:rFonts w:ascii="SimSun" w:eastAsia="SimSun" w:hAnsi="SimSun" w:hint="eastAsia"/>
          <w:color w:val="auto"/>
          <w:lang w:val="zh-Hant" w:eastAsia="zh-TW"/>
        </w:rPr>
        <w:t>修築防禦設施</w:t>
      </w:r>
      <w:r w:rsidRPr="00AD60E8">
        <w:rPr>
          <w:rFonts w:ascii="SimSun" w:eastAsia="SimSun" w:hAnsi="SimSun"/>
          <w:color w:val="auto"/>
          <w:lang w:val="zh-Hant" w:eastAsia="zh-TW"/>
        </w:rPr>
        <w:t>。</w:t>
      </w:r>
      <w:r w:rsidR="00530756" w:rsidRPr="00AD60E8">
        <w:rPr>
          <w:rFonts w:ascii="SimSun" w:eastAsia="SimSun" w:hAnsi="SimSun" w:hint="eastAsia"/>
          <w:color w:val="auto"/>
          <w:lang w:val="zh-Hant" w:eastAsia="zh-TW"/>
        </w:rPr>
        <w:t>再到</w:t>
      </w:r>
      <w:r w:rsidR="0023798A" w:rsidRPr="00AD60E8">
        <w:rPr>
          <w:rFonts w:ascii="SimSun" w:eastAsia="SimSun" w:hAnsi="SimSun" w:hint="eastAsia"/>
          <w:color w:val="auto"/>
          <w:lang w:val="zh-Hant" w:eastAsia="zh-TW"/>
        </w:rPr>
        <w:t>20</w:t>
      </w:r>
      <w:r w:rsidR="006C7B6C" w:rsidRPr="00AD60E8">
        <w:rPr>
          <w:rFonts w:ascii="SimSun" w:eastAsia="SimSun" w:hAnsi="SimSun"/>
          <w:color w:val="auto"/>
          <w:lang w:val="zh-Hant" w:eastAsia="zh-TW"/>
        </w:rPr>
        <w:t>世紀</w:t>
      </w:r>
      <w:r w:rsidR="0023798A" w:rsidRPr="00AD60E8">
        <w:rPr>
          <w:rFonts w:ascii="SimSun" w:eastAsia="SimSun" w:hAnsi="SimSun" w:hint="eastAsia"/>
          <w:color w:val="auto"/>
          <w:lang w:val="zh-Hant" w:eastAsia="zh-TW"/>
        </w:rPr>
        <w:t>20</w:t>
      </w:r>
      <w:r w:rsidR="006C7B6C" w:rsidRPr="00AD60E8">
        <w:rPr>
          <w:rFonts w:ascii="SimSun" w:eastAsia="SimSun" w:hAnsi="SimSun"/>
          <w:color w:val="auto"/>
          <w:lang w:val="zh-Hant" w:eastAsia="zh-TW"/>
        </w:rPr>
        <w:t>年代，本地</w:t>
      </w:r>
      <w:r w:rsidR="00907762" w:rsidRPr="00AD60E8">
        <w:rPr>
          <w:rFonts w:ascii="SimSun" w:eastAsia="SimSun" w:hAnsi="SimSun" w:hint="eastAsia"/>
          <w:color w:val="auto"/>
          <w:lang w:val="zh-Hant" w:eastAsia="zh-TW"/>
        </w:rPr>
        <w:t>督軍</w:t>
      </w:r>
      <w:r w:rsidR="006C7B6C" w:rsidRPr="00AD60E8">
        <w:rPr>
          <w:rFonts w:ascii="SimSun" w:eastAsia="SimSun" w:hAnsi="SimSun"/>
          <w:color w:val="auto"/>
          <w:lang w:val="zh-Hant" w:eastAsia="zh-TW"/>
        </w:rPr>
        <w:t>混戰，</w:t>
      </w:r>
      <w:proofErr w:type="gramStart"/>
      <w:r w:rsidR="006C7B6C" w:rsidRPr="00AD60E8">
        <w:rPr>
          <w:rFonts w:ascii="SimSun" w:eastAsia="SimSun" w:hAnsi="SimSun"/>
          <w:color w:val="auto"/>
          <w:lang w:val="zh-Hant" w:eastAsia="zh-TW"/>
        </w:rPr>
        <w:t>兵匪土匪</w:t>
      </w:r>
      <w:proofErr w:type="gramEnd"/>
      <w:r w:rsidR="006C7B6C" w:rsidRPr="00AD60E8">
        <w:rPr>
          <w:rFonts w:ascii="SimSun" w:eastAsia="SimSun" w:hAnsi="SimSun"/>
          <w:color w:val="auto"/>
          <w:lang w:val="zh-Hant" w:eastAsia="zh-TW"/>
        </w:rPr>
        <w:t>橫行，</w:t>
      </w:r>
      <w:r w:rsidRPr="00AD60E8">
        <w:rPr>
          <w:rFonts w:ascii="SimSun" w:eastAsia="SimSun" w:hAnsi="SimSun"/>
          <w:color w:val="auto"/>
          <w:lang w:val="zh-Hant" w:eastAsia="zh-TW"/>
        </w:rPr>
        <w:t>當時</w:t>
      </w:r>
      <w:proofErr w:type="gramStart"/>
      <w:r w:rsidRPr="00AD60E8">
        <w:rPr>
          <w:rFonts w:ascii="SimSun" w:eastAsia="SimSun" w:hAnsi="SimSun"/>
          <w:color w:val="auto"/>
          <w:lang w:val="zh-Hant" w:eastAsia="zh-TW"/>
        </w:rPr>
        <w:t>莒</w:t>
      </w:r>
      <w:proofErr w:type="gramEnd"/>
      <w:r w:rsidRPr="00AD60E8">
        <w:rPr>
          <w:rFonts w:ascii="SimSun" w:eastAsia="SimSun" w:hAnsi="SimSun"/>
          <w:color w:val="auto"/>
          <w:lang w:val="zh-Hant" w:eastAsia="zh-TW"/>
        </w:rPr>
        <w:t>縣各處莊村，</w:t>
      </w:r>
      <w:proofErr w:type="gramStart"/>
      <w:r w:rsidRPr="00AD60E8">
        <w:rPr>
          <w:rFonts w:ascii="SimSun" w:eastAsia="SimSun" w:hAnsi="SimSun"/>
          <w:color w:val="auto"/>
          <w:lang w:val="zh-Hant" w:eastAsia="zh-TW"/>
        </w:rPr>
        <w:t>均無圩寨可</w:t>
      </w:r>
      <w:proofErr w:type="gramEnd"/>
      <w:r w:rsidRPr="00AD60E8">
        <w:rPr>
          <w:rFonts w:ascii="SimSun" w:eastAsia="SimSun" w:hAnsi="SimSun"/>
          <w:color w:val="auto"/>
          <w:lang w:val="zh-Hant" w:eastAsia="zh-TW"/>
        </w:rPr>
        <w:t>守</w:t>
      </w:r>
      <w:r w:rsidR="00530756" w:rsidRPr="00AD60E8">
        <w:rPr>
          <w:rFonts w:ascii="SimSun" w:eastAsia="SimSun" w:hAnsi="SimSun" w:hint="eastAsia"/>
          <w:color w:val="auto"/>
          <w:lang w:val="zh-Hant" w:eastAsia="zh-TW"/>
        </w:rPr>
        <w:t>，</w:t>
      </w:r>
      <w:r w:rsidRPr="00AD60E8">
        <w:rPr>
          <w:rFonts w:ascii="SimSun" w:eastAsia="SimSun" w:hAnsi="SimSun"/>
          <w:color w:val="auto"/>
          <w:lang w:val="zh-Hant" w:eastAsia="zh-TW"/>
        </w:rPr>
        <w:t>在遭逢</w:t>
      </w:r>
      <w:r w:rsidR="00E746D1" w:rsidRPr="00AD60E8">
        <w:rPr>
          <w:rFonts w:ascii="SimSun" w:eastAsia="SimSun" w:hAnsi="SimSun" w:hint="eastAsia"/>
          <w:color w:val="auto"/>
          <w:lang w:val="zh-Hant" w:eastAsia="zh-TW"/>
        </w:rPr>
        <w:t>督軍</w:t>
      </w:r>
      <w:r w:rsidRPr="00AD60E8">
        <w:rPr>
          <w:rFonts w:ascii="SimSun" w:eastAsia="SimSun" w:hAnsi="SimSun"/>
          <w:color w:val="auto"/>
          <w:lang w:val="zh-Hant" w:eastAsia="zh-TW"/>
        </w:rPr>
        <w:t>引起的戰禍</w:t>
      </w:r>
      <w:r w:rsidR="00E746D1" w:rsidRPr="00AD60E8">
        <w:rPr>
          <w:rFonts w:ascii="SimSun" w:eastAsia="SimSun" w:hAnsi="SimSun" w:hint="eastAsia"/>
          <w:color w:val="auto"/>
          <w:lang w:val="zh-Hant" w:eastAsia="zh-TW"/>
        </w:rPr>
        <w:t>、各處</w:t>
      </w:r>
      <w:r w:rsidR="001C2679" w:rsidRPr="00AD60E8">
        <w:rPr>
          <w:rFonts w:ascii="SimSun" w:eastAsia="SimSun" w:hAnsi="SimSun" w:hint="eastAsia"/>
          <w:color w:val="auto"/>
          <w:lang w:val="zh-Hant" w:eastAsia="zh-TW"/>
        </w:rPr>
        <w:t>匪禍蔓延</w:t>
      </w:r>
      <w:r w:rsidRPr="00AD60E8">
        <w:rPr>
          <w:rFonts w:ascii="SimSun" w:eastAsia="SimSun" w:hAnsi="SimSun"/>
          <w:color w:val="auto"/>
          <w:lang w:val="zh-Hant" w:eastAsia="zh-TW"/>
        </w:rPr>
        <w:t>之際，鄉民再次依靠</w:t>
      </w:r>
      <w:proofErr w:type="gramStart"/>
      <w:r w:rsidRPr="00AD60E8">
        <w:rPr>
          <w:rFonts w:ascii="SimSun" w:eastAsia="SimSun" w:hAnsi="SimSun"/>
          <w:color w:val="auto"/>
          <w:lang w:val="zh-Hant" w:eastAsia="zh-TW"/>
        </w:rPr>
        <w:t>圩寨等防禦</w:t>
      </w:r>
      <w:proofErr w:type="gramEnd"/>
      <w:r w:rsidRPr="00AD60E8">
        <w:rPr>
          <w:rFonts w:ascii="SimSun" w:eastAsia="SimSun" w:hAnsi="SimSun"/>
          <w:color w:val="auto"/>
          <w:lang w:val="zh-Hant" w:eastAsia="zh-TW"/>
        </w:rPr>
        <w:t>設施來自保身家。以士紳地主</w:t>
      </w:r>
      <w:r w:rsidR="00556FFA" w:rsidRPr="00AD60E8">
        <w:rPr>
          <w:rFonts w:ascii="SimSun" w:eastAsia="SimSun" w:hAnsi="SimSun"/>
          <w:color w:val="auto"/>
          <w:lang w:val="zh-Hant" w:eastAsia="zh-TW"/>
        </w:rPr>
        <w:t>為</w:t>
      </w:r>
      <w:r w:rsidRPr="00AD60E8">
        <w:rPr>
          <w:rFonts w:ascii="SimSun" w:eastAsia="SimSun" w:hAnsi="SimSun"/>
          <w:color w:val="auto"/>
          <w:lang w:val="zh-Hant" w:eastAsia="zh-TW"/>
        </w:rPr>
        <w:t>主軸而培植起來的民間武裝，即所謂“地方軍事化”，時而鬆弛，時而緊密，即使是在進入</w:t>
      </w:r>
      <w:r w:rsidR="0023798A" w:rsidRPr="00AD60E8">
        <w:rPr>
          <w:rFonts w:ascii="SimSun" w:eastAsia="SimSun" w:hAnsi="SimSun" w:hint="eastAsia"/>
          <w:color w:val="auto"/>
          <w:lang w:val="zh-Hant" w:eastAsia="zh-TW"/>
        </w:rPr>
        <w:t>20</w:t>
      </w:r>
      <w:r w:rsidRPr="00AD60E8">
        <w:rPr>
          <w:rFonts w:ascii="SimSun" w:eastAsia="SimSun" w:hAnsi="SimSun"/>
          <w:color w:val="auto"/>
          <w:lang w:val="zh-Hant" w:eastAsia="zh-TW"/>
        </w:rPr>
        <w:t>世紀以後，這種情況仍明顯存在著。</w:t>
      </w:r>
    </w:p>
    <w:p w14:paraId="77ABFA32" w14:textId="4C7FBD53" w:rsidR="00262A79" w:rsidRPr="00AD60E8" w:rsidRDefault="006C7B6C" w:rsidP="006C7B6C">
      <w:pPr>
        <w:adjustRightInd/>
        <w:rPr>
          <w:rFonts w:ascii="SimSun" w:eastAsia="SimSun" w:hAnsi="SimSun"/>
          <w:color w:val="auto"/>
          <w:spacing w:val="2"/>
          <w:lang w:eastAsia="zh-TW"/>
        </w:rPr>
      </w:pPr>
      <w:r w:rsidRPr="00AD60E8">
        <w:rPr>
          <w:rFonts w:ascii="SimSun" w:eastAsia="SimSun" w:hAnsi="SimSun" w:hint="eastAsia"/>
          <w:color w:val="auto"/>
          <w:lang w:val="zh-Hant" w:eastAsia="zh-TW"/>
        </w:rPr>
        <w:t xml:space="preserve">　　</w:t>
      </w:r>
      <w:r w:rsidR="002C2E19" w:rsidRPr="00AD60E8">
        <w:rPr>
          <w:rFonts w:ascii="SimSun" w:eastAsia="SimSun" w:hAnsi="SimSun"/>
          <w:color w:val="auto"/>
          <w:lang w:val="zh-Hant" w:eastAsia="zh-TW"/>
        </w:rPr>
        <w:t>魯南</w:t>
      </w:r>
      <w:r w:rsidR="00262A79" w:rsidRPr="00AD60E8">
        <w:rPr>
          <w:rFonts w:ascii="SimSun" w:eastAsia="SimSun" w:hAnsi="SimSun"/>
          <w:color w:val="auto"/>
          <w:lang w:val="zh-Hant" w:eastAsia="zh-TW"/>
        </w:rPr>
        <w:t>地域的動蕩，以</w:t>
      </w:r>
      <w:r w:rsidR="00281A57" w:rsidRPr="00AD60E8">
        <w:rPr>
          <w:rFonts w:ascii="SimSun" w:eastAsia="SimSun" w:hAnsi="SimSun" w:hint="eastAsia"/>
          <w:color w:val="auto"/>
          <w:lang w:val="zh-Hant" w:eastAsia="zh-TW"/>
        </w:rPr>
        <w:t>中日</w:t>
      </w:r>
      <w:r w:rsidR="00262A79" w:rsidRPr="00AD60E8">
        <w:rPr>
          <w:rFonts w:ascii="SimSun" w:eastAsia="SimSun" w:hAnsi="SimSun"/>
          <w:color w:val="auto"/>
          <w:lang w:val="zh-Hant" w:eastAsia="zh-TW"/>
        </w:rPr>
        <w:t>戰爭和</w:t>
      </w:r>
      <w:r w:rsidR="007F7D75" w:rsidRPr="00AD60E8">
        <w:rPr>
          <w:rFonts w:ascii="SimSun" w:eastAsia="SimSun" w:hAnsi="SimSun" w:hint="eastAsia"/>
          <w:color w:val="auto"/>
          <w:lang w:val="zh-Hant" w:eastAsia="zh-TW"/>
        </w:rPr>
        <w:t>國共内戰</w:t>
      </w:r>
      <w:r w:rsidR="00262A79" w:rsidRPr="00AD60E8">
        <w:rPr>
          <w:rFonts w:ascii="SimSun" w:eastAsia="SimSun" w:hAnsi="SimSun"/>
          <w:color w:val="auto"/>
          <w:lang w:val="zh-Hant" w:eastAsia="zh-TW"/>
        </w:rPr>
        <w:t>時期</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最激烈。尤其是1943年</w:t>
      </w:r>
      <w:r w:rsidR="000450B3" w:rsidRPr="00AD60E8">
        <w:rPr>
          <w:rFonts w:ascii="SimSun" w:eastAsia="SimSun" w:hAnsi="SimSun" w:hint="eastAsia"/>
          <w:color w:val="auto"/>
          <w:lang w:val="zh-Hant" w:eastAsia="zh-TW"/>
        </w:rPr>
        <w:t>秋天之前</w:t>
      </w:r>
      <w:r w:rsidR="00262A79" w:rsidRPr="00AD60E8">
        <w:rPr>
          <w:rFonts w:ascii="SimSun" w:eastAsia="SimSun" w:hAnsi="SimSun"/>
          <w:color w:val="auto"/>
          <w:lang w:val="zh-Hant" w:eastAsia="zh-TW"/>
        </w:rPr>
        <w:t>，</w:t>
      </w:r>
      <w:proofErr w:type="gramStart"/>
      <w:r w:rsidR="00262A79" w:rsidRPr="00AD60E8">
        <w:rPr>
          <w:rFonts w:ascii="SimSun" w:eastAsia="SimSun" w:hAnsi="SimSun"/>
          <w:color w:val="auto"/>
          <w:lang w:val="zh-Hant" w:eastAsia="zh-TW"/>
        </w:rPr>
        <w:t>莒</w:t>
      </w:r>
      <w:proofErr w:type="gramEnd"/>
      <w:r w:rsidR="00262A79" w:rsidRPr="00AD60E8">
        <w:rPr>
          <w:rFonts w:ascii="SimSun" w:eastAsia="SimSun" w:hAnsi="SimSun"/>
          <w:color w:val="auto"/>
          <w:lang w:val="zh-Hant" w:eastAsia="zh-TW"/>
        </w:rPr>
        <w:t>縣、</w:t>
      </w:r>
      <w:proofErr w:type="gramStart"/>
      <w:r w:rsidR="00262A79" w:rsidRPr="00AD60E8">
        <w:rPr>
          <w:rFonts w:ascii="SimSun" w:eastAsia="SimSun" w:hAnsi="SimSun"/>
          <w:color w:val="auto"/>
          <w:lang w:val="zh-Hant" w:eastAsia="zh-TW"/>
        </w:rPr>
        <w:t>莒</w:t>
      </w:r>
      <w:proofErr w:type="gramEnd"/>
      <w:r w:rsidR="00262A79" w:rsidRPr="00AD60E8">
        <w:rPr>
          <w:rFonts w:ascii="SimSun" w:eastAsia="SimSun" w:hAnsi="SimSun"/>
          <w:color w:val="auto"/>
          <w:lang w:val="zh-Hant" w:eastAsia="zh-TW"/>
        </w:rPr>
        <w:t>南縣呈現出</w:t>
      </w:r>
      <w:r w:rsidR="00BD46AD" w:rsidRPr="00AD60E8">
        <w:rPr>
          <w:rFonts w:ascii="SimSun" w:eastAsia="SimSun" w:hAnsi="SimSun" w:hint="eastAsia"/>
          <w:color w:val="auto"/>
          <w:lang w:val="zh-Hant" w:eastAsia="zh-TW"/>
        </w:rPr>
        <w:t>國軍</w:t>
      </w:r>
      <w:r w:rsidR="00262A79" w:rsidRPr="00AD60E8">
        <w:rPr>
          <w:rFonts w:ascii="SimSun" w:eastAsia="SimSun" w:hAnsi="SimSun"/>
          <w:color w:val="auto"/>
          <w:lang w:val="zh-Hant" w:eastAsia="zh-TW"/>
        </w:rPr>
        <w:t>、</w:t>
      </w:r>
      <w:r w:rsidR="00BD46AD" w:rsidRPr="00AD60E8">
        <w:rPr>
          <w:rFonts w:ascii="SimSun" w:eastAsia="SimSun" w:hAnsi="SimSun" w:hint="eastAsia"/>
          <w:color w:val="auto"/>
          <w:lang w:val="zh-Hant" w:eastAsia="zh-TW"/>
        </w:rPr>
        <w:t>共軍</w:t>
      </w:r>
      <w:r w:rsidR="00262A79" w:rsidRPr="00AD60E8">
        <w:rPr>
          <w:rFonts w:ascii="SimSun" w:eastAsia="SimSun" w:hAnsi="SimSun"/>
          <w:color w:val="auto"/>
          <w:lang w:val="zh-Hant" w:eastAsia="zh-TW"/>
        </w:rPr>
        <w:t>、日軍偽軍混戰的景象。現在的我們具有歷史知識，都</w:t>
      </w:r>
      <w:r w:rsidR="00E02BE5" w:rsidRPr="00AD60E8">
        <w:rPr>
          <w:rFonts w:ascii="SimSun" w:eastAsia="SimSun" w:hAnsi="SimSun" w:hint="eastAsia"/>
          <w:color w:val="auto"/>
          <w:lang w:val="zh-Hant" w:eastAsia="zh-TW"/>
        </w:rPr>
        <w:t>深深</w:t>
      </w:r>
      <w:r w:rsidR="0097677E" w:rsidRPr="00AD60E8">
        <w:rPr>
          <w:rFonts w:ascii="SimSun" w:eastAsia="SimSun" w:hAnsi="SimSun" w:hint="eastAsia"/>
          <w:color w:val="auto"/>
          <w:lang w:val="zh-Hant" w:eastAsia="zh-TW"/>
        </w:rPr>
        <w:t>瞭解</w:t>
      </w:r>
      <w:r w:rsidR="00262A79" w:rsidRPr="00AD60E8">
        <w:rPr>
          <w:rFonts w:ascii="SimSun" w:eastAsia="SimSun" w:hAnsi="SimSun"/>
          <w:color w:val="auto"/>
          <w:lang w:val="zh-Hant" w:eastAsia="zh-TW"/>
        </w:rPr>
        <w:t>日軍戰敗、</w:t>
      </w:r>
      <w:r w:rsidR="00BD46AD" w:rsidRPr="00AD60E8">
        <w:rPr>
          <w:rFonts w:ascii="SimSun" w:eastAsia="SimSun" w:hAnsi="SimSun" w:hint="eastAsia"/>
          <w:color w:val="auto"/>
          <w:lang w:val="zh-Hant" w:eastAsia="zh-TW"/>
        </w:rPr>
        <w:t>國府</w:t>
      </w:r>
      <w:r w:rsidR="00E02BE5" w:rsidRPr="00AD60E8">
        <w:rPr>
          <w:rFonts w:ascii="SimSun" w:eastAsia="SimSun" w:hAnsi="SimSun" w:hint="eastAsia"/>
          <w:color w:val="auto"/>
          <w:lang w:val="zh-Hant" w:eastAsia="zh-TW"/>
        </w:rPr>
        <w:t>遷台</w:t>
      </w:r>
      <w:r w:rsidR="00262A79" w:rsidRPr="00AD60E8">
        <w:rPr>
          <w:rFonts w:ascii="SimSun" w:eastAsia="SimSun" w:hAnsi="SimSun"/>
          <w:color w:val="auto"/>
          <w:lang w:val="zh-Hant" w:eastAsia="zh-TW"/>
        </w:rPr>
        <w:t>、</w:t>
      </w:r>
      <w:r w:rsidR="00E02BE5" w:rsidRPr="00AD60E8">
        <w:rPr>
          <w:rFonts w:ascii="SimSun" w:eastAsia="SimSun" w:hAnsi="SimSun" w:hint="eastAsia"/>
          <w:color w:val="auto"/>
          <w:lang w:val="zh-Hant" w:eastAsia="zh-TW"/>
        </w:rPr>
        <w:t>中共建立政權</w:t>
      </w:r>
      <w:r w:rsidR="0097677E" w:rsidRPr="00AD60E8">
        <w:rPr>
          <w:rFonts w:ascii="SimSun" w:eastAsia="SimSun" w:hAnsi="SimSun" w:hint="eastAsia"/>
          <w:color w:val="auto"/>
          <w:lang w:val="zh-Hant" w:eastAsia="zh-TW"/>
        </w:rPr>
        <w:t>這一歷史過程</w:t>
      </w:r>
      <w:r w:rsidR="000450B3" w:rsidRPr="00AD60E8">
        <w:rPr>
          <w:rFonts w:ascii="SimSun" w:eastAsia="SimSun" w:hAnsi="SimSun" w:hint="eastAsia"/>
          <w:color w:val="auto"/>
          <w:lang w:val="zh-Hant" w:eastAsia="zh-TW"/>
        </w:rPr>
        <w:t>，</w:t>
      </w:r>
      <w:r w:rsidR="00262A79" w:rsidRPr="00AD60E8">
        <w:rPr>
          <w:rFonts w:ascii="SimSun" w:eastAsia="SimSun" w:hAnsi="SimSun"/>
          <w:color w:val="auto"/>
          <w:lang w:val="zh-Hant" w:eastAsia="zh-TW"/>
        </w:rPr>
        <w:t>但是置身於這一段</w:t>
      </w:r>
      <w:r w:rsidR="0097677E" w:rsidRPr="00AD60E8">
        <w:rPr>
          <w:rFonts w:ascii="SimSun" w:eastAsia="SimSun" w:hAnsi="SimSun" w:hint="eastAsia"/>
          <w:color w:val="auto"/>
          <w:lang w:val="zh-Hant" w:eastAsia="zh-TW"/>
        </w:rPr>
        <w:t>中共</w:t>
      </w:r>
      <w:r w:rsidR="00262A79" w:rsidRPr="00AD60E8">
        <w:rPr>
          <w:rFonts w:ascii="SimSun" w:eastAsia="SimSun" w:hAnsi="SimSun"/>
          <w:color w:val="auto"/>
          <w:lang w:val="zh-Hant" w:eastAsia="zh-TW"/>
        </w:rPr>
        <w:t>尚未佔有絕對優勢的時期，人們無法堅信戰局將如何結束。那麼，</w:t>
      </w:r>
      <w:proofErr w:type="gramStart"/>
      <w:r w:rsidR="00DC3C3C" w:rsidRPr="00AD60E8">
        <w:rPr>
          <w:rFonts w:ascii="SimSun" w:eastAsia="SimSun" w:hAnsi="SimSun" w:hint="eastAsia"/>
          <w:color w:val="auto"/>
          <w:lang w:val="zh-Hant" w:eastAsia="zh-TW"/>
        </w:rPr>
        <w:t>咸同以後</w:t>
      </w:r>
      <w:proofErr w:type="gramEnd"/>
      <w:r w:rsidR="00DC3C3C" w:rsidRPr="00AD60E8">
        <w:rPr>
          <w:rFonts w:ascii="SimSun" w:eastAsia="SimSun" w:hAnsi="SimSun" w:hint="eastAsia"/>
          <w:color w:val="auto"/>
          <w:lang w:val="zh-Hant" w:eastAsia="zh-TW"/>
        </w:rPr>
        <w:t>，承平日久，久</w:t>
      </w:r>
      <w:proofErr w:type="gramStart"/>
      <w:r w:rsidR="00DC3C3C" w:rsidRPr="00AD60E8">
        <w:rPr>
          <w:rFonts w:ascii="SimSun" w:eastAsia="SimSun" w:hAnsi="SimSun" w:hint="eastAsia"/>
          <w:color w:val="auto"/>
          <w:lang w:val="zh-Hant" w:eastAsia="zh-TW"/>
        </w:rPr>
        <w:t>無兵事的</w:t>
      </w:r>
      <w:proofErr w:type="gramEnd"/>
      <w:r w:rsidR="00DC3C3C" w:rsidRPr="00AD60E8">
        <w:rPr>
          <w:rFonts w:ascii="SimSun" w:eastAsia="SimSun" w:hAnsi="SimSun" w:hint="eastAsia"/>
          <w:color w:val="auto"/>
          <w:lang w:val="zh-Hant" w:eastAsia="zh-TW"/>
        </w:rPr>
        <w:t>魯南社會，在此</w:t>
      </w:r>
      <w:r w:rsidR="00262A79" w:rsidRPr="00AD60E8">
        <w:rPr>
          <w:rFonts w:ascii="SimSun" w:eastAsia="SimSun" w:hAnsi="SimSun"/>
          <w:color w:val="auto"/>
          <w:lang w:val="zh-Hant" w:eastAsia="zh-TW"/>
        </w:rPr>
        <w:t xml:space="preserve">面對這個大動蕩時，將怎樣應對呢？ </w:t>
      </w:r>
      <w:r w:rsidR="00BD46AD" w:rsidRPr="00AD60E8">
        <w:rPr>
          <w:rFonts w:ascii="SimSun" w:eastAsia="SimSun" w:hAnsi="SimSun" w:hint="eastAsia"/>
          <w:color w:val="auto"/>
          <w:lang w:val="zh-Hant" w:eastAsia="zh-TW"/>
        </w:rPr>
        <w:t>中共</w:t>
      </w:r>
      <w:r w:rsidR="00262A79" w:rsidRPr="00AD60E8">
        <w:rPr>
          <w:rFonts w:ascii="SimSun" w:eastAsia="SimSun" w:hAnsi="SimSun"/>
          <w:color w:val="auto"/>
          <w:lang w:val="zh-Hant" w:eastAsia="zh-TW"/>
        </w:rPr>
        <w:t>在建立抗日根據地伊始，就發現了地主農民之間形成很密切、很堅固的團結，</w:t>
      </w:r>
      <w:r w:rsidR="00E263CA" w:rsidRPr="00AD60E8">
        <w:rPr>
          <w:rFonts w:ascii="SimSun" w:eastAsia="SimSun" w:hAnsi="SimSun" w:hint="eastAsia"/>
          <w:color w:val="auto"/>
          <w:lang w:val="zh-Hant" w:eastAsia="zh-TW"/>
        </w:rPr>
        <w:t>基層</w:t>
      </w:r>
      <w:r w:rsidR="00262A79" w:rsidRPr="00AD60E8">
        <w:rPr>
          <w:rFonts w:ascii="SimSun" w:eastAsia="SimSun" w:hAnsi="SimSun"/>
          <w:color w:val="auto"/>
          <w:lang w:val="zh-Hant" w:eastAsia="zh-TW"/>
        </w:rPr>
        <w:t>社會形成一個以</w:t>
      </w:r>
      <w:r w:rsidR="00BB5466" w:rsidRPr="00AD60E8">
        <w:rPr>
          <w:rFonts w:ascii="SimSun" w:eastAsia="SimSun" w:hAnsi="SimSun" w:hint="eastAsia"/>
          <w:color w:val="auto"/>
          <w:lang w:val="zh-Hant" w:eastAsia="zh-TW"/>
        </w:rPr>
        <w:t>鄉村領導階層</w:t>
      </w:r>
      <w:r w:rsidR="00556FFA" w:rsidRPr="00AD60E8">
        <w:rPr>
          <w:rFonts w:ascii="SimSun" w:eastAsia="SimSun" w:hAnsi="SimSun"/>
          <w:color w:val="auto"/>
          <w:lang w:val="zh-Hant" w:eastAsia="zh-TW"/>
        </w:rPr>
        <w:t>為</w:t>
      </w:r>
      <w:r w:rsidR="00262A79" w:rsidRPr="00AD60E8">
        <w:rPr>
          <w:rFonts w:ascii="SimSun" w:eastAsia="SimSun" w:hAnsi="SimSun"/>
          <w:color w:val="auto"/>
          <w:lang w:val="zh-Hant" w:eastAsia="zh-TW"/>
        </w:rPr>
        <w:t>中心點的結合關係。由本文記述可知，即使原本存在著</w:t>
      </w:r>
      <w:r w:rsidR="007F7D75" w:rsidRPr="00AD60E8">
        <w:rPr>
          <w:rFonts w:ascii="SimSun" w:eastAsia="SimSun" w:hAnsi="SimSun" w:hint="eastAsia"/>
          <w:color w:val="auto"/>
          <w:lang w:val="zh-Hant" w:eastAsia="zh-TW"/>
        </w:rPr>
        <w:t>租佃、雇傭，金融</w:t>
      </w:r>
      <w:r w:rsidR="00262A79" w:rsidRPr="00AD60E8">
        <w:rPr>
          <w:rFonts w:ascii="SimSun" w:eastAsia="SimSun" w:hAnsi="SimSun"/>
          <w:color w:val="auto"/>
          <w:lang w:val="zh-Hant" w:eastAsia="zh-TW"/>
        </w:rPr>
        <w:t>制度的基本矛盾，但可以暫時不問其矛盾如何，在士紳</w:t>
      </w:r>
      <w:r w:rsidR="00BB5466" w:rsidRPr="00AD60E8">
        <w:rPr>
          <w:rFonts w:ascii="SimSun" w:eastAsia="SimSun" w:hAnsi="SimSun" w:hint="eastAsia"/>
          <w:color w:val="auto"/>
          <w:lang w:val="zh-Hant" w:eastAsia="zh-TW"/>
        </w:rPr>
        <w:t>地主</w:t>
      </w:r>
      <w:r w:rsidR="00262A79" w:rsidRPr="00AD60E8">
        <w:rPr>
          <w:rFonts w:ascii="SimSun" w:eastAsia="SimSun" w:hAnsi="SimSun"/>
          <w:color w:val="auto"/>
          <w:lang w:val="zh-Hant" w:eastAsia="zh-TW"/>
        </w:rPr>
        <w:t>的名望旗幟之下結合起來，抗拒外來勢力的干涉。這個結合也許是封建制度的遺制，但從另外一個觀點來看，它是</w:t>
      </w:r>
      <w:proofErr w:type="gramStart"/>
      <w:r w:rsidR="00262A79" w:rsidRPr="00AD60E8">
        <w:rPr>
          <w:rFonts w:ascii="SimSun" w:eastAsia="SimSun" w:hAnsi="SimSun"/>
          <w:color w:val="auto"/>
          <w:lang w:val="zh-Hant" w:eastAsia="zh-TW"/>
        </w:rPr>
        <w:t>以</w:t>
      </w:r>
      <w:r w:rsidR="007F7D75" w:rsidRPr="00AD60E8">
        <w:rPr>
          <w:rFonts w:ascii="SimSun" w:eastAsia="SimSun" w:hAnsi="SimSun" w:hint="eastAsia"/>
          <w:color w:val="auto"/>
          <w:lang w:val="zh-Hant" w:eastAsia="zh-TW"/>
        </w:rPr>
        <w:t>捻亂</w:t>
      </w:r>
      <w:r w:rsidR="00556FFA" w:rsidRPr="00AD60E8">
        <w:rPr>
          <w:rFonts w:ascii="SimSun" w:eastAsia="SimSun" w:hAnsi="SimSun"/>
          <w:color w:val="auto"/>
          <w:lang w:val="zh-Hant" w:eastAsia="zh-TW"/>
        </w:rPr>
        <w:t>為</w:t>
      </w:r>
      <w:proofErr w:type="gramEnd"/>
      <w:r w:rsidR="00262A79" w:rsidRPr="00AD60E8">
        <w:rPr>
          <w:rFonts w:ascii="SimSun" w:eastAsia="SimSun" w:hAnsi="SimSun"/>
          <w:color w:val="auto"/>
          <w:lang w:val="zh-Hant" w:eastAsia="zh-TW"/>
        </w:rPr>
        <w:t>契機</w:t>
      </w:r>
      <w:r w:rsidR="00BD46AD" w:rsidRPr="00AD60E8">
        <w:rPr>
          <w:rFonts w:ascii="SimSun" w:eastAsia="SimSun" w:hAnsi="SimSun" w:hint="eastAsia"/>
          <w:color w:val="auto"/>
          <w:lang w:val="zh-Hant" w:eastAsia="zh-TW"/>
        </w:rPr>
        <w:t>之</w:t>
      </w:r>
      <w:proofErr w:type="gramStart"/>
      <w:r w:rsidR="00BD46AD" w:rsidRPr="00AD60E8">
        <w:rPr>
          <w:rFonts w:ascii="SimSun" w:eastAsia="SimSun" w:hAnsi="SimSun" w:hint="eastAsia"/>
          <w:color w:val="auto"/>
          <w:lang w:val="zh-Hant" w:eastAsia="zh-TW"/>
        </w:rPr>
        <w:t>一</w:t>
      </w:r>
      <w:proofErr w:type="gramEnd"/>
      <w:r w:rsidR="00262A79" w:rsidRPr="00AD60E8">
        <w:rPr>
          <w:rFonts w:ascii="SimSun" w:eastAsia="SimSun" w:hAnsi="SimSun"/>
          <w:color w:val="auto"/>
          <w:lang w:val="zh-Hant" w:eastAsia="zh-TW"/>
        </w:rPr>
        <w:t>而釀成的，是一種象徵“中國近代”的特殊現象。</w:t>
      </w:r>
    </w:p>
    <w:p w14:paraId="1BAA35EB" w14:textId="77777777" w:rsidR="00262A79" w:rsidRPr="00AD60E8" w:rsidRDefault="00262A79" w:rsidP="00262A79">
      <w:pPr>
        <w:adjustRightInd/>
        <w:rPr>
          <w:rFonts w:ascii="SimSun" w:eastAsia="SimSun" w:hAnsi="SimSun"/>
          <w:color w:val="auto"/>
          <w:lang w:eastAsia="zh-TW"/>
        </w:rPr>
      </w:pPr>
    </w:p>
    <w:sectPr w:rsidR="00262A79" w:rsidRPr="00AD6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50E0" w14:textId="77777777" w:rsidR="004C0ACC" w:rsidRDefault="004C0ACC" w:rsidP="00262A79">
      <w:r>
        <w:separator/>
      </w:r>
    </w:p>
  </w:endnote>
  <w:endnote w:type="continuationSeparator" w:id="0">
    <w:p w14:paraId="012A54E7" w14:textId="77777777" w:rsidR="004C0ACC" w:rsidRDefault="004C0ACC" w:rsidP="0026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97E1" w14:textId="77777777" w:rsidR="004C0ACC" w:rsidRDefault="004C0ACC" w:rsidP="00262A79">
      <w:r>
        <w:separator/>
      </w:r>
    </w:p>
  </w:footnote>
  <w:footnote w:type="continuationSeparator" w:id="0">
    <w:p w14:paraId="6F21CFD1" w14:textId="77777777" w:rsidR="004C0ACC" w:rsidRDefault="004C0ACC" w:rsidP="00262A79">
      <w:r>
        <w:continuationSeparator/>
      </w:r>
    </w:p>
  </w:footnote>
  <w:footnote w:id="1">
    <w:p w14:paraId="11DEEA28" w14:textId="2609A62A" w:rsidR="00963FD0" w:rsidRPr="00766348" w:rsidRDefault="00963FD0" w:rsidP="00BE5A5A">
      <w:pPr>
        <w:adjustRightInd/>
        <w:ind w:left="206" w:hangingChars="98" w:hanging="206"/>
        <w:jc w:val="left"/>
        <w:rPr>
          <w:rFonts w:ascii="SimSun" w:eastAsia="SimSun" w:hAnsi="SimSun"/>
          <w:lang w:val="zh-Hant" w:eastAsia="zh-TW"/>
        </w:rPr>
      </w:pPr>
      <w:r w:rsidRPr="00766348">
        <w:rPr>
          <w:rFonts w:ascii="SimSun" w:eastAsia="SimSun" w:hAnsi="SimSun"/>
          <w:lang w:val="zh-Hant" w:eastAsia="zh-TW"/>
        </w:rPr>
        <w:t>*</w:t>
      </w:r>
      <w:r w:rsidRPr="00766348">
        <w:rPr>
          <w:rFonts w:ascii="SimSun" w:eastAsia="SimSun" w:hAnsi="SimSun"/>
          <w:lang w:val="zh-Hant"/>
        </w:rPr>
        <w:footnoteRef/>
      </w:r>
      <w:r w:rsidR="005E7C0A" w:rsidRPr="00766348">
        <w:rPr>
          <w:rFonts w:ascii="SimSun" w:eastAsia="SimSun" w:hAnsi="SimSun"/>
          <w:lang w:val="zh-Hant" w:eastAsia="zh-TW"/>
        </w:rPr>
        <w:t>(美)</w:t>
      </w:r>
      <w:r w:rsidR="009E4EE0" w:rsidRPr="00766348">
        <w:rPr>
          <w:rFonts w:ascii="SimSun" w:eastAsia="SimSun" w:hAnsi="SimSun" w:hint="eastAsia"/>
          <w:lang w:val="zh-Hant" w:eastAsia="zh-TW"/>
        </w:rPr>
        <w:t>孔飛力著</w:t>
      </w:r>
      <w:r w:rsidR="003461BE" w:rsidRPr="00766348">
        <w:rPr>
          <w:rFonts w:ascii="SimSun" w:eastAsia="SimSun" w:hAnsi="SimSun" w:hint="eastAsia"/>
          <w:lang w:val="zh-Hant" w:eastAsia="zh-TW"/>
        </w:rPr>
        <w:t>《</w:t>
      </w:r>
      <w:r w:rsidR="00146DED" w:rsidRPr="00766348">
        <w:rPr>
          <w:rFonts w:ascii="SimSun" w:eastAsia="SimSun" w:hAnsi="SimSun" w:hint="eastAsia"/>
          <w:lang w:val="zh-Hant" w:eastAsia="zh-TW"/>
        </w:rPr>
        <w:t>中華</w:t>
      </w:r>
      <w:r w:rsidRPr="00766348">
        <w:rPr>
          <w:rFonts w:ascii="SimSun" w:eastAsia="SimSun" w:hAnsi="SimSun"/>
          <w:lang w:val="zh-Hant" w:eastAsia="zh-TW"/>
        </w:rPr>
        <w:t>帝國晩期的叛亂及其</w:t>
      </w:r>
      <w:r w:rsidR="00146DED" w:rsidRPr="00766348">
        <w:rPr>
          <w:rFonts w:ascii="SimSun" w:eastAsia="SimSun" w:hAnsi="SimSun" w:hint="eastAsia"/>
          <w:lang w:val="zh-Hant" w:eastAsia="zh-TW"/>
        </w:rPr>
        <w:t>敵人</w:t>
      </w:r>
      <w:r w:rsidRPr="00766348">
        <w:rPr>
          <w:rFonts w:ascii="SimSun" w:eastAsia="SimSun" w:hAnsi="SimSun"/>
          <w:lang w:val="zh-Hant" w:eastAsia="zh-TW"/>
        </w:rPr>
        <w:t>：1796-1864年的</w:t>
      </w:r>
      <w:r w:rsidR="00146DED" w:rsidRPr="00766348">
        <w:rPr>
          <w:rFonts w:ascii="SimSun" w:eastAsia="SimSun" w:hAnsi="SimSun" w:hint="eastAsia"/>
          <w:lang w:val="zh-Hant" w:eastAsia="zh-TW"/>
        </w:rPr>
        <w:t>軍事</w:t>
      </w:r>
      <w:r w:rsidRPr="00766348">
        <w:rPr>
          <w:rFonts w:ascii="SimSun" w:eastAsia="SimSun" w:hAnsi="SimSun"/>
          <w:lang w:val="zh-Hant" w:eastAsia="zh-TW"/>
        </w:rPr>
        <w:t>化與社會</w:t>
      </w:r>
      <w:r w:rsidR="00F43942" w:rsidRPr="00766348">
        <w:rPr>
          <w:rFonts w:ascii="SimSun" w:eastAsia="SimSun" w:hAnsi="SimSun" w:hint="eastAsia"/>
          <w:lang w:val="zh-Hant" w:eastAsia="zh-TW"/>
        </w:rPr>
        <w:t>結構</w:t>
      </w:r>
      <w:r w:rsidR="009E4EE0" w:rsidRPr="00766348">
        <w:rPr>
          <w:rFonts w:ascii="SimSun" w:eastAsia="SimSun" w:hAnsi="SimSun" w:hint="eastAsia"/>
          <w:lang w:val="zh-Hant" w:eastAsia="zh-TW"/>
        </w:rPr>
        <w:t>》（北京：</w:t>
      </w:r>
      <w:r w:rsidRPr="00766348">
        <w:rPr>
          <w:rFonts w:ascii="SimSun" w:eastAsia="SimSun" w:hAnsi="SimSun"/>
          <w:lang w:val="zh-Hant" w:eastAsia="zh-TW"/>
        </w:rPr>
        <w:t>中國社會科學出版社，1990年</w:t>
      </w:r>
      <w:r w:rsidR="009E4EE0" w:rsidRPr="00766348">
        <w:rPr>
          <w:rFonts w:ascii="SimSun" w:eastAsia="SimSun" w:hAnsi="SimSun" w:hint="eastAsia"/>
          <w:lang w:val="zh-Hant" w:eastAsia="zh-TW"/>
        </w:rPr>
        <w:t>）</w:t>
      </w:r>
      <w:r w:rsidRPr="00766348">
        <w:rPr>
          <w:rFonts w:ascii="SimSun" w:eastAsia="SimSun" w:hAnsi="SimSun"/>
          <w:lang w:val="zh-Hant" w:eastAsia="zh-TW"/>
        </w:rPr>
        <w:t>。</w:t>
      </w:r>
      <w:r w:rsidR="005E7C0A" w:rsidRPr="00766348">
        <w:rPr>
          <w:rFonts w:ascii="SimSun" w:eastAsia="SimSun" w:hAnsi="SimSun"/>
          <w:lang w:val="zh-Hant" w:eastAsia="zh-TW"/>
        </w:rPr>
        <w:t>(美)</w:t>
      </w:r>
      <w:r w:rsidRPr="00766348">
        <w:rPr>
          <w:rFonts w:ascii="SimSun" w:eastAsia="SimSun" w:hAnsi="SimSun"/>
          <w:lang w:val="zh-Hant" w:eastAsia="zh-TW"/>
        </w:rPr>
        <w:t>裴宜理</w:t>
      </w:r>
      <w:r w:rsidR="009E4EE0" w:rsidRPr="00766348">
        <w:rPr>
          <w:rFonts w:ascii="SimSun" w:eastAsia="SimSun" w:hAnsi="SimSun" w:hint="eastAsia"/>
          <w:lang w:val="zh-Hant" w:eastAsia="zh-TW"/>
        </w:rPr>
        <w:t>著《</w:t>
      </w:r>
      <w:r w:rsidR="00F43942" w:rsidRPr="00766348">
        <w:rPr>
          <w:rFonts w:ascii="SimSun" w:eastAsia="SimSun" w:hAnsi="SimSun" w:hint="eastAsia"/>
          <w:lang w:val="zh-Hant" w:eastAsia="zh-TW"/>
        </w:rPr>
        <w:t>華北</w:t>
      </w:r>
      <w:r w:rsidRPr="00766348">
        <w:rPr>
          <w:rFonts w:ascii="SimSun" w:eastAsia="SimSun" w:hAnsi="SimSun"/>
          <w:lang w:val="zh-Hant" w:eastAsia="zh-TW"/>
        </w:rPr>
        <w:t>的叛亂者與革命者:1845-1945</w:t>
      </w:r>
      <w:r w:rsidR="009E4EE0" w:rsidRPr="00766348">
        <w:rPr>
          <w:rFonts w:ascii="SimSun" w:eastAsia="SimSun" w:hAnsi="SimSun" w:hint="eastAsia"/>
          <w:lang w:val="zh-Hant" w:eastAsia="zh-TW"/>
        </w:rPr>
        <w:t>》（北京：</w:t>
      </w:r>
      <w:r w:rsidRPr="00766348">
        <w:rPr>
          <w:rFonts w:ascii="SimSun" w:eastAsia="SimSun" w:hAnsi="SimSun"/>
          <w:lang w:val="zh-Hant" w:eastAsia="zh-TW"/>
        </w:rPr>
        <w:t>商務印書館，2007年</w:t>
      </w:r>
      <w:r w:rsidR="009E4EE0" w:rsidRPr="00766348">
        <w:rPr>
          <w:rFonts w:ascii="SimSun" w:eastAsia="SimSun" w:hAnsi="SimSun" w:hint="eastAsia"/>
          <w:lang w:val="zh-Hant" w:eastAsia="zh-TW"/>
        </w:rPr>
        <w:t>）</w:t>
      </w:r>
      <w:r w:rsidRPr="00766348">
        <w:rPr>
          <w:rFonts w:ascii="SimSun" w:eastAsia="SimSun" w:hAnsi="SimSun"/>
          <w:lang w:val="zh-Hant" w:eastAsia="zh-TW"/>
        </w:rPr>
        <w:t>。</w:t>
      </w:r>
    </w:p>
  </w:footnote>
  <w:footnote w:id="2">
    <w:p w14:paraId="6D83844E" w14:textId="12E467B2" w:rsidR="00262A79" w:rsidRPr="00766348" w:rsidRDefault="00262A79" w:rsidP="00BE5A5A">
      <w:pPr>
        <w:adjustRightInd/>
        <w:ind w:left="206" w:hangingChars="98" w:hanging="206"/>
        <w:jc w:val="left"/>
        <w:rPr>
          <w:rFonts w:ascii="SimSun" w:eastAsia="SimSun" w:hAnsi="SimSun"/>
        </w:rPr>
      </w:pPr>
      <w:r w:rsidRPr="00766348">
        <w:rPr>
          <w:rFonts w:ascii="SimSun" w:eastAsia="SimSun" w:hAnsi="SimSun"/>
          <w:lang w:val="zh-Hant"/>
        </w:rPr>
        <w:t>*</w:t>
      </w:r>
      <w:r w:rsidRPr="00766348">
        <w:rPr>
          <w:rFonts w:ascii="SimSun" w:eastAsia="SimSun" w:hAnsi="SimSun"/>
          <w:lang w:val="zh-Hant"/>
        </w:rPr>
        <w:footnoteRef/>
      </w:r>
      <w:r w:rsidRPr="00766348">
        <w:rPr>
          <w:rFonts w:ascii="SimSun" w:eastAsia="SimSun" w:hAnsi="SimSun"/>
          <w:lang w:val="zh-Hant"/>
        </w:rPr>
        <w:t xml:space="preserve"> </w:t>
      </w:r>
      <w:r w:rsidR="00D10EA6" w:rsidRPr="00766348">
        <w:rPr>
          <w:rFonts w:ascii="SimSun" w:eastAsia="SimSun" w:hAnsi="SimSun" w:hint="eastAsia"/>
          <w:lang w:val="zh-Hant"/>
        </w:rPr>
        <w:t>［民國］</w:t>
      </w:r>
      <w:r w:rsidRPr="00766348">
        <w:rPr>
          <w:rFonts w:ascii="SimSun" w:eastAsia="SimSun" w:hAnsi="SimSun"/>
          <w:lang w:val="zh-Hant"/>
        </w:rPr>
        <w:t>盧少泉修</w:t>
      </w:r>
      <w:r w:rsidR="005506AF" w:rsidRPr="00766348">
        <w:rPr>
          <w:rFonts w:ascii="SimSun" w:eastAsia="SimSun" w:hAnsi="SimSun" w:hint="eastAsia"/>
          <w:lang w:val="zh-Hant"/>
        </w:rPr>
        <w:t>、</w:t>
      </w:r>
      <w:r w:rsidRPr="00766348">
        <w:rPr>
          <w:rFonts w:ascii="SimSun" w:eastAsia="SimSun" w:hAnsi="SimSun" w:cs="SimSun" w:hint="eastAsia"/>
          <w:lang w:val="zh-Hant"/>
        </w:rPr>
        <w:t>莊陔蘭纂</w:t>
      </w:r>
      <w:r w:rsidRPr="00766348">
        <w:rPr>
          <w:rFonts w:ascii="SimSun" w:eastAsia="SimSun" w:hAnsi="SimSun"/>
          <w:lang w:val="zh-Hant"/>
        </w:rPr>
        <w:t>《（民國）重修莒志》1936年</w:t>
      </w:r>
      <w:r w:rsidR="00D10EA6" w:rsidRPr="00766348">
        <w:rPr>
          <w:rFonts w:ascii="SimSun" w:eastAsia="SimSun" w:hAnsi="SimSun"/>
          <w:lang w:val="zh-Hant"/>
        </w:rPr>
        <w:t>，</w:t>
      </w:r>
      <w:r w:rsidRPr="00766348">
        <w:rPr>
          <w:rFonts w:ascii="SimSun" w:eastAsia="SimSun" w:hAnsi="SimSun"/>
          <w:lang w:val="zh-Hant"/>
        </w:rPr>
        <w:t>卷</w:t>
      </w:r>
      <w:r w:rsidR="00EA798B" w:rsidRPr="00766348">
        <w:rPr>
          <w:rFonts w:ascii="SimSun" w:eastAsia="SimSun" w:hAnsi="SimSun" w:hint="eastAsia"/>
          <w:lang w:val="zh-Hant"/>
        </w:rPr>
        <w:t>38〈</w:t>
      </w:r>
      <w:r w:rsidRPr="00766348">
        <w:rPr>
          <w:rFonts w:ascii="SimSun" w:eastAsia="SimSun" w:hAnsi="SimSun"/>
          <w:lang w:val="zh-Hant"/>
        </w:rPr>
        <w:t>民社志</w:t>
      </w:r>
      <w:r w:rsidRPr="00766348">
        <w:rPr>
          <w:rFonts w:ascii="ＭＳ 明朝" w:hAnsi="ＭＳ 明朝" w:hint="eastAsia"/>
          <w:lang w:val="zh-Hant"/>
        </w:rPr>
        <w:t>・</w:t>
      </w:r>
      <w:r w:rsidRPr="00766348">
        <w:rPr>
          <w:rFonts w:ascii="SimSun" w:eastAsia="SimSun" w:hAnsi="SimSun"/>
          <w:lang w:val="zh-Hant"/>
        </w:rPr>
        <w:t>工商業。</w:t>
      </w:r>
    </w:p>
  </w:footnote>
  <w:footnote w:id="3">
    <w:p w14:paraId="26EF5352" w14:textId="5F6AE36A" w:rsidR="003D0D8A" w:rsidRPr="00766348" w:rsidRDefault="003D0D8A" w:rsidP="00BE5A5A">
      <w:pPr>
        <w:adjustRightInd/>
        <w:ind w:left="206" w:hangingChars="98" w:hanging="206"/>
        <w:jc w:val="left"/>
        <w:rPr>
          <w:rFonts w:ascii="SimSun" w:eastAsia="SimSun" w:hAnsi="SimSun"/>
          <w:lang w:val="zh-Hant"/>
        </w:rPr>
      </w:pPr>
      <w:r w:rsidRPr="00766348">
        <w:rPr>
          <w:rFonts w:ascii="SimSun" w:eastAsia="SimSun" w:hAnsi="SimSun"/>
          <w:lang w:val="zh-Hant"/>
        </w:rPr>
        <w:t>*</w:t>
      </w:r>
      <w:r w:rsidRPr="00766348">
        <w:rPr>
          <w:rFonts w:ascii="SimSun" w:eastAsia="SimSun" w:hAnsi="SimSun"/>
          <w:lang w:val="zh-Hant"/>
        </w:rPr>
        <w:footnoteRef/>
      </w:r>
      <w:r w:rsidRPr="00766348">
        <w:rPr>
          <w:rFonts w:ascii="SimSun" w:eastAsia="SimSun" w:hAnsi="SimSun"/>
          <w:lang w:val="zh-Hant"/>
        </w:rPr>
        <w:t xml:space="preserve"> </w:t>
      </w:r>
      <w:r w:rsidRPr="00766348">
        <w:rPr>
          <w:rFonts w:ascii="SimSun" w:eastAsia="SimSun" w:hAnsi="SimSun" w:hint="eastAsia"/>
          <w:lang w:val="zh-Hant"/>
        </w:rPr>
        <w:t>請參看拙文，如</w:t>
      </w:r>
      <w:r w:rsidR="00EA798B" w:rsidRPr="00766348">
        <w:rPr>
          <w:rFonts w:ascii="SimSun" w:eastAsia="SimSun" w:hAnsi="SimSun" w:hint="eastAsia"/>
          <w:lang w:val="zh-Hant"/>
        </w:rPr>
        <w:t>〈</w:t>
      </w:r>
      <w:r w:rsidRPr="00766348">
        <w:rPr>
          <w:rFonts w:ascii="SimSun" w:eastAsia="SimSun" w:hAnsi="SimSun" w:hint="eastAsia"/>
          <w:lang w:val="zh-Hant"/>
        </w:rPr>
        <w:t>明清華北の地域社會と宗族</w:t>
      </w:r>
      <w:r w:rsidRPr="00766348">
        <w:rPr>
          <w:rFonts w:ascii="SimSun" w:eastAsia="SimSun" w:hAnsi="SimSun"/>
          <w:lang w:val="zh-Hant"/>
        </w:rPr>
        <w:t>:莒</w:t>
      </w:r>
      <w:r w:rsidRPr="00766348">
        <w:rPr>
          <w:rFonts w:ascii="SimSun" w:eastAsia="SimSun" w:hAnsi="SimSun" w:hint="eastAsia"/>
          <w:lang w:val="zh-Hant"/>
        </w:rPr>
        <w:t>州の事例研究</w:t>
      </w:r>
      <w:r w:rsidR="00EA798B" w:rsidRPr="00766348">
        <w:rPr>
          <w:rFonts w:ascii="SimSun" w:eastAsia="SimSun" w:hAnsi="SimSun" w:hint="eastAsia"/>
          <w:lang w:val="zh-Hant"/>
        </w:rPr>
        <w:t>〉</w:t>
      </w:r>
      <w:r w:rsidRPr="00766348">
        <w:rPr>
          <w:rFonts w:ascii="SimSun" w:eastAsia="SimSun" w:hAnsi="SimSun" w:hint="eastAsia"/>
          <w:lang w:val="zh-Hant"/>
        </w:rPr>
        <w:t>，《德島大學綜合科學部人間社會文化研究》</w:t>
      </w:r>
      <w:r w:rsidR="00D0336B" w:rsidRPr="00766348">
        <w:rPr>
          <w:rFonts w:ascii="SimSun" w:eastAsia="SimSun" w:hAnsi="SimSun" w:hint="eastAsia"/>
          <w:lang w:val="zh-Hant"/>
        </w:rPr>
        <w:t>卷</w:t>
      </w:r>
      <w:r w:rsidRPr="00766348">
        <w:rPr>
          <w:rFonts w:ascii="SimSun" w:eastAsia="SimSun" w:hAnsi="SimSun"/>
          <w:lang w:val="zh-Hant"/>
        </w:rPr>
        <w:t>27</w:t>
      </w:r>
      <w:r w:rsidR="00EA798B" w:rsidRPr="00766348">
        <w:rPr>
          <w:rFonts w:ascii="SimSun" w:eastAsia="SimSun" w:hAnsi="SimSun" w:hint="eastAsia"/>
          <w:lang w:val="zh-Hant"/>
        </w:rPr>
        <w:t>(</w:t>
      </w:r>
      <w:r w:rsidRPr="00766348">
        <w:rPr>
          <w:rFonts w:ascii="SimSun" w:eastAsia="SimSun" w:hAnsi="SimSun" w:hint="eastAsia"/>
          <w:lang w:val="zh-Hant"/>
        </w:rPr>
        <w:t>201</w:t>
      </w:r>
      <w:r w:rsidRPr="00766348">
        <w:rPr>
          <w:rFonts w:ascii="SimSun" w:eastAsia="SimSun" w:hAnsi="SimSun"/>
          <w:lang w:val="zh-Hant"/>
        </w:rPr>
        <w:t>9</w:t>
      </w:r>
      <w:r w:rsidRPr="00766348">
        <w:rPr>
          <w:rFonts w:ascii="SimSun" w:eastAsia="SimSun" w:hAnsi="SimSun" w:hint="eastAsia"/>
          <w:lang w:val="zh-Hant"/>
        </w:rPr>
        <w:t>年</w:t>
      </w:r>
      <w:r w:rsidR="00EA798B" w:rsidRPr="00766348">
        <w:rPr>
          <w:rFonts w:ascii="SimSun" w:eastAsia="SimSun" w:hAnsi="SimSun" w:hint="eastAsia"/>
          <w:lang w:val="zh-Hant"/>
        </w:rPr>
        <w:t>12</w:t>
      </w:r>
      <w:r w:rsidR="00EA798B" w:rsidRPr="00766348">
        <w:rPr>
          <w:rFonts w:ascii="SimSun" w:eastAsia="SimSun" w:hAnsi="SimSun"/>
          <w:lang w:val="zh-Hant"/>
        </w:rPr>
        <w:t>月)</w:t>
      </w:r>
      <w:r w:rsidRPr="00766348">
        <w:rPr>
          <w:rFonts w:ascii="SimSun" w:eastAsia="SimSun" w:hAnsi="SimSun" w:hint="eastAsia"/>
          <w:lang w:val="zh-Hant"/>
        </w:rPr>
        <w:t>等。</w:t>
      </w:r>
    </w:p>
  </w:footnote>
  <w:footnote w:id="4">
    <w:p w14:paraId="39F781D7" w14:textId="2C097C68" w:rsidR="008F01A4" w:rsidRPr="00766348" w:rsidRDefault="008F01A4" w:rsidP="00BE5A5A">
      <w:pPr>
        <w:adjustRightInd/>
        <w:ind w:left="206" w:hangingChars="98" w:hanging="206"/>
        <w:rPr>
          <w:rFonts w:ascii="SimSun" w:eastAsia="SimSun" w:hAnsi="SimSun"/>
          <w:color w:val="auto"/>
          <w:lang w:eastAsia="zh-TW"/>
        </w:rPr>
      </w:pPr>
      <w:r w:rsidRPr="00766348">
        <w:rPr>
          <w:rFonts w:ascii="SimSun" w:eastAsia="SimSun" w:hAnsi="SimSun"/>
          <w:lang w:val="zh-Hant" w:eastAsia="zh-TW"/>
        </w:rPr>
        <w:t>*</w:t>
      </w:r>
      <w:r w:rsidRPr="00766348">
        <w:rPr>
          <w:rFonts w:ascii="SimSun" w:eastAsia="SimSun" w:hAnsi="SimSun"/>
          <w:lang w:val="zh-Hant"/>
        </w:rPr>
        <w:footnoteRef/>
      </w:r>
      <w:r w:rsidRPr="00766348">
        <w:rPr>
          <w:rFonts w:ascii="SimSun" w:eastAsia="SimSun" w:hAnsi="SimSun"/>
          <w:lang w:val="zh-Hant" w:eastAsia="zh-TW"/>
        </w:rPr>
        <w:t xml:space="preserve"> 中共</w:t>
      </w:r>
      <w:r w:rsidRPr="00766348">
        <w:rPr>
          <w:rFonts w:ascii="SimSun" w:eastAsia="SimSun" w:hAnsi="SimSun" w:hint="eastAsia"/>
          <w:lang w:val="zh-Hant" w:eastAsia="zh-TW"/>
        </w:rPr>
        <w:t>莒南縣委辦公室編</w:t>
      </w:r>
      <w:r w:rsidR="00EA798B" w:rsidRPr="00766348">
        <w:rPr>
          <w:rFonts w:ascii="SimSun" w:eastAsia="SimSun" w:hAnsi="SimSun" w:hint="eastAsia"/>
          <w:lang w:val="zh-Hant" w:eastAsia="zh-TW"/>
        </w:rPr>
        <w:t>〈</w:t>
      </w:r>
      <w:r w:rsidRPr="00766348">
        <w:rPr>
          <w:rFonts w:ascii="SimSun" w:eastAsia="SimSun" w:hAnsi="SimSun" w:hint="eastAsia"/>
          <w:lang w:val="zh-Hant" w:eastAsia="zh-TW"/>
        </w:rPr>
        <w:t>大店“莊閻王”罪惡史</w:t>
      </w:r>
      <w:r w:rsidR="00EA798B" w:rsidRPr="00766348">
        <w:rPr>
          <w:rFonts w:ascii="SimSun" w:eastAsia="SimSun" w:hAnsi="SimSun" w:hint="eastAsia"/>
          <w:lang w:val="zh-Hant" w:eastAsia="zh-TW"/>
        </w:rPr>
        <w:t>〉</w:t>
      </w:r>
      <w:r w:rsidRPr="00766348">
        <w:rPr>
          <w:rFonts w:ascii="SimSun" w:eastAsia="SimSun" w:hAnsi="SimSun" w:hint="eastAsia"/>
          <w:lang w:val="zh-Hant" w:eastAsia="zh-TW"/>
        </w:rPr>
        <w:t>《文史哲》</w:t>
      </w:r>
      <w:r w:rsidR="00CC5C1A">
        <w:rPr>
          <w:rFonts w:ascii="SimSun" w:eastAsiaTheme="minorEastAsia" w:hAnsi="SimSun" w:hint="eastAsia"/>
          <w:lang w:val="zh-Hant" w:eastAsia="zh-TW"/>
        </w:rPr>
        <w:t>4</w:t>
      </w:r>
      <w:r w:rsidR="00D0336B" w:rsidRPr="00766348">
        <w:rPr>
          <w:rFonts w:ascii="SimSun" w:eastAsia="SimSun" w:hAnsi="SimSun" w:hint="eastAsia"/>
          <w:lang w:val="zh-Hant" w:eastAsia="zh-TW"/>
        </w:rPr>
        <w:t>期</w:t>
      </w:r>
      <w:r w:rsidR="00D0336B" w:rsidRPr="00766348">
        <w:rPr>
          <w:rFonts w:ascii="SimSun" w:eastAsia="SimSun" w:hAnsi="SimSun"/>
          <w:lang w:val="zh-Hant" w:eastAsia="zh-TW"/>
        </w:rPr>
        <w:t>(</w:t>
      </w:r>
      <w:r w:rsidRPr="00766348">
        <w:rPr>
          <w:rFonts w:ascii="SimSun" w:eastAsia="SimSun" w:hAnsi="SimSun" w:hint="eastAsia"/>
          <w:lang w:val="zh-Hant" w:eastAsia="zh-TW"/>
        </w:rPr>
        <w:t>1965</w:t>
      </w:r>
      <w:r w:rsidR="00D0336B" w:rsidRPr="00766348">
        <w:rPr>
          <w:rFonts w:ascii="SimSun" w:eastAsia="SimSun" w:hAnsi="SimSun"/>
          <w:lang w:val="zh-Hant" w:eastAsia="zh-TW"/>
        </w:rPr>
        <w:t>年</w:t>
      </w:r>
      <w:r w:rsidR="00EA798B" w:rsidRPr="00766348">
        <w:rPr>
          <w:rFonts w:ascii="SimSun" w:eastAsia="SimSun" w:hAnsi="SimSun" w:hint="eastAsia"/>
          <w:lang w:val="zh-Hant" w:eastAsia="zh-TW"/>
        </w:rPr>
        <w:t>5</w:t>
      </w:r>
      <w:r w:rsidR="00EA798B" w:rsidRPr="00766348">
        <w:rPr>
          <w:rFonts w:ascii="SimSun" w:eastAsia="SimSun" w:hAnsi="SimSun"/>
          <w:lang w:val="zh-Hant" w:eastAsia="zh-TW"/>
        </w:rPr>
        <w:t>月</w:t>
      </w:r>
      <w:r w:rsidR="00EA798B" w:rsidRPr="00766348">
        <w:rPr>
          <w:rFonts w:ascii="SimSun" w:eastAsia="SimSun" w:hAnsi="SimSun" w:hint="eastAsia"/>
          <w:lang w:val="zh-Hant" w:eastAsia="zh-TW"/>
        </w:rPr>
        <w:t>)</w:t>
      </w:r>
      <w:r w:rsidRPr="00766348">
        <w:rPr>
          <w:rFonts w:ascii="SimSun" w:eastAsia="SimSun" w:hAnsi="SimSun"/>
          <w:lang w:val="zh-Hant" w:eastAsia="zh-TW"/>
        </w:rPr>
        <w:t>。</w:t>
      </w:r>
    </w:p>
  </w:footnote>
  <w:footnote w:id="5">
    <w:p w14:paraId="21F7A973" w14:textId="4DD57FEA" w:rsidR="00DC7C87" w:rsidRPr="00766348" w:rsidRDefault="00DC7C87" w:rsidP="00BE5A5A">
      <w:pPr>
        <w:adjustRightInd/>
        <w:ind w:left="206" w:hangingChars="98" w:hanging="206"/>
        <w:rPr>
          <w:rFonts w:ascii="SimSun" w:eastAsia="SimSun" w:hAnsi="SimSun"/>
          <w:lang w:eastAsia="zh-TW"/>
        </w:rPr>
      </w:pPr>
      <w:r w:rsidRPr="00766348">
        <w:rPr>
          <w:rFonts w:ascii="SimSun" w:eastAsia="SimSun" w:hAnsi="SimSun"/>
          <w:lang w:val="zh-Hant" w:eastAsia="zh-TW"/>
        </w:rPr>
        <w:t>*</w:t>
      </w:r>
      <w:r w:rsidRPr="00766348">
        <w:rPr>
          <w:rFonts w:ascii="SimSun" w:eastAsia="SimSun" w:hAnsi="SimSun"/>
          <w:lang w:val="zh-Hant"/>
        </w:rPr>
        <w:footnoteRef/>
      </w:r>
      <w:r w:rsidRPr="00766348">
        <w:rPr>
          <w:rFonts w:ascii="SimSun" w:eastAsia="SimSun" w:hAnsi="SimSun"/>
          <w:lang w:val="zh-Hant" w:eastAsia="zh-TW"/>
        </w:rPr>
        <w:t xml:space="preserve"> </w:t>
      </w:r>
      <w:r w:rsidR="0049678A" w:rsidRPr="00766348">
        <w:rPr>
          <w:rFonts w:ascii="SimSun" w:eastAsia="SimSun" w:hAnsi="SimSun" w:hint="eastAsia"/>
          <w:lang w:val="zh-Hant" w:eastAsia="zh-TW"/>
        </w:rPr>
        <w:t>［清］</w:t>
      </w:r>
      <w:r w:rsidRPr="00766348">
        <w:rPr>
          <w:rFonts w:ascii="SimSun" w:eastAsia="SimSun" w:hAnsi="SimSun" w:hint="eastAsia"/>
          <w:lang w:val="zh-Hant" w:eastAsia="zh-TW"/>
        </w:rPr>
        <w:t>張文範修</w:t>
      </w:r>
      <w:r w:rsidR="005E7C0A" w:rsidRPr="00766348">
        <w:rPr>
          <w:rFonts w:ascii="SimSun" w:eastAsia="SimSun" w:hAnsi="SimSun" w:hint="eastAsia"/>
          <w:lang w:val="zh-Hant" w:eastAsia="zh-TW"/>
        </w:rPr>
        <w:t>、</w:t>
      </w:r>
      <w:r w:rsidRPr="00766348">
        <w:rPr>
          <w:rFonts w:ascii="SimSun" w:eastAsia="SimSun" w:hAnsi="SimSun" w:hint="eastAsia"/>
          <w:lang w:val="zh-Hant" w:eastAsia="zh-TW"/>
        </w:rPr>
        <w:t>段章纂</w:t>
      </w:r>
      <w:r w:rsidRPr="00766348">
        <w:rPr>
          <w:rFonts w:ascii="SimSun" w:eastAsia="SimSun" w:hAnsi="SimSun"/>
          <w:lang w:val="zh-Hant" w:eastAsia="zh-TW"/>
        </w:rPr>
        <w:t>《（</w:t>
      </w:r>
      <w:r w:rsidRPr="00766348">
        <w:rPr>
          <w:rFonts w:ascii="SimSun" w:eastAsia="SimSun" w:hAnsi="SimSun" w:hint="eastAsia"/>
          <w:lang w:val="zh-Hant" w:eastAsia="zh-TW"/>
        </w:rPr>
        <w:t>康熙</w:t>
      </w:r>
      <w:r w:rsidRPr="00766348">
        <w:rPr>
          <w:rFonts w:ascii="SimSun" w:eastAsia="SimSun" w:hAnsi="SimSun"/>
          <w:lang w:val="zh-Hant" w:eastAsia="zh-TW"/>
        </w:rPr>
        <w:t>）莒州志》</w:t>
      </w:r>
      <w:r w:rsidR="0049678A" w:rsidRPr="00766348">
        <w:rPr>
          <w:rFonts w:ascii="SimSun" w:eastAsia="SimSun" w:hAnsi="SimSun" w:hint="eastAsia"/>
          <w:lang w:val="zh-Hant" w:eastAsia="zh-TW"/>
        </w:rPr>
        <w:t>(</w:t>
      </w:r>
      <w:r w:rsidRPr="00766348">
        <w:rPr>
          <w:rFonts w:ascii="SimSun" w:eastAsia="SimSun" w:hAnsi="SimSun" w:hint="eastAsia"/>
          <w:lang w:val="zh-Hant" w:eastAsia="zh-TW"/>
        </w:rPr>
        <w:t>康熙</w:t>
      </w:r>
      <w:r w:rsidR="00401218" w:rsidRPr="00766348">
        <w:rPr>
          <w:rFonts w:ascii="SimSun" w:eastAsia="SimSun" w:hAnsi="SimSun"/>
          <w:lang w:val="zh-Hant" w:eastAsia="zh-TW"/>
        </w:rPr>
        <w:t>11</w:t>
      </w:r>
      <w:r w:rsidRPr="00766348">
        <w:rPr>
          <w:rFonts w:ascii="SimSun" w:eastAsia="SimSun" w:hAnsi="SimSun"/>
          <w:lang w:val="zh-Hant" w:eastAsia="zh-TW"/>
        </w:rPr>
        <w:t>年</w:t>
      </w:r>
      <w:r w:rsidR="0049678A" w:rsidRPr="00766348">
        <w:rPr>
          <w:rFonts w:ascii="ＭＳ 明朝" w:hAnsi="ＭＳ 明朝" w:hint="eastAsia"/>
          <w:lang w:val="zh-Hant" w:eastAsia="zh-TW"/>
        </w:rPr>
        <w:t>‧</w:t>
      </w:r>
      <w:r w:rsidR="00401218" w:rsidRPr="00766348">
        <w:rPr>
          <w:rFonts w:ascii="SimSun" w:eastAsia="SimSun" w:hAnsi="SimSun"/>
          <w:lang w:val="zh-Hant" w:eastAsia="zh-TW"/>
        </w:rPr>
        <w:t>1672</w:t>
      </w:r>
      <w:r w:rsidRPr="00766348">
        <w:rPr>
          <w:rFonts w:ascii="SimSun" w:eastAsia="SimSun" w:hAnsi="SimSun"/>
          <w:lang w:val="zh-Hant" w:eastAsia="zh-TW"/>
        </w:rPr>
        <w:t>年</w:t>
      </w:r>
      <w:r w:rsidR="0049678A" w:rsidRPr="00766348">
        <w:rPr>
          <w:rFonts w:ascii="SimSun" w:eastAsia="SimSun" w:hAnsi="SimSun" w:hint="eastAsia"/>
          <w:lang w:val="zh-Hant" w:eastAsia="zh-TW"/>
        </w:rPr>
        <w:t>)。［清］</w:t>
      </w:r>
      <w:r w:rsidRPr="00766348">
        <w:rPr>
          <w:rFonts w:ascii="SimSun" w:eastAsia="SimSun" w:hAnsi="SimSun"/>
          <w:lang w:val="zh-Hant" w:eastAsia="zh-TW"/>
        </w:rPr>
        <w:t>李方</w:t>
      </w:r>
      <w:proofErr w:type="gramStart"/>
      <w:r w:rsidRPr="00766348">
        <w:rPr>
          <w:rFonts w:ascii="SimSun" w:eastAsia="SimSun" w:hAnsi="SimSun"/>
          <w:lang w:val="zh-Hant" w:eastAsia="zh-TW"/>
        </w:rPr>
        <w:t>膺</w:t>
      </w:r>
      <w:proofErr w:type="gramEnd"/>
      <w:r w:rsidR="005E7C0A" w:rsidRPr="00766348">
        <w:rPr>
          <w:rFonts w:ascii="SimSun" w:eastAsia="SimSun" w:hAnsi="SimSun" w:hint="eastAsia"/>
          <w:lang w:val="zh-Hant" w:eastAsia="zh-TW"/>
        </w:rPr>
        <w:t>、</w:t>
      </w:r>
      <w:r w:rsidRPr="00766348">
        <w:rPr>
          <w:rFonts w:ascii="SimSun" w:eastAsia="SimSun" w:hAnsi="SimSun" w:cs="SimSun" w:hint="eastAsia"/>
          <w:lang w:val="zh-Hant" w:eastAsia="zh-TW"/>
        </w:rPr>
        <w:t>彭甲聲修</w:t>
      </w:r>
      <w:r w:rsidR="005E7C0A" w:rsidRPr="00766348">
        <w:rPr>
          <w:rFonts w:ascii="SimSun" w:eastAsia="SimSun" w:hAnsi="SimSun" w:cs="SimSun" w:hint="eastAsia"/>
          <w:lang w:val="zh-Hant" w:eastAsia="zh-TW"/>
        </w:rPr>
        <w:t>、</w:t>
      </w:r>
      <w:r w:rsidRPr="00766348">
        <w:rPr>
          <w:rFonts w:ascii="SimSun" w:eastAsia="SimSun" w:hAnsi="SimSun"/>
          <w:lang w:val="zh-Hant" w:eastAsia="zh-TW"/>
        </w:rPr>
        <w:t>戰錫侯</w:t>
      </w:r>
      <w:r w:rsidR="005E7C0A" w:rsidRPr="00766348">
        <w:rPr>
          <w:rFonts w:ascii="SimSun" w:eastAsia="SimSun" w:hAnsi="SimSun" w:hint="eastAsia"/>
          <w:lang w:val="zh-Hant" w:eastAsia="zh-TW"/>
        </w:rPr>
        <w:t>、</w:t>
      </w:r>
      <w:r w:rsidRPr="00766348">
        <w:rPr>
          <w:rFonts w:ascii="SimSun" w:eastAsia="SimSun" w:hAnsi="SimSun" w:cs="SimSun" w:hint="eastAsia"/>
          <w:lang w:val="zh-Hant" w:eastAsia="zh-TW"/>
        </w:rPr>
        <w:t>陳有蓄</w:t>
      </w:r>
      <w:proofErr w:type="gramStart"/>
      <w:r w:rsidRPr="00766348">
        <w:rPr>
          <w:rFonts w:ascii="SimSun" w:eastAsia="SimSun" w:hAnsi="SimSun" w:cs="SimSun" w:hint="eastAsia"/>
          <w:lang w:val="zh-Hant" w:eastAsia="zh-TW"/>
        </w:rPr>
        <w:t>纂</w:t>
      </w:r>
      <w:proofErr w:type="gramEnd"/>
      <w:r w:rsidRPr="00766348">
        <w:rPr>
          <w:rFonts w:ascii="SimSun" w:eastAsia="SimSun" w:hAnsi="SimSun"/>
          <w:lang w:val="zh-Hant" w:eastAsia="zh-TW"/>
        </w:rPr>
        <w:t>《（乾隆）莒州志》</w:t>
      </w:r>
      <w:r w:rsidR="0049678A" w:rsidRPr="00766348">
        <w:rPr>
          <w:rFonts w:ascii="SimSun" w:eastAsia="SimSun" w:hAnsi="SimSun" w:hint="eastAsia"/>
          <w:lang w:val="zh-Hant" w:eastAsia="zh-TW"/>
        </w:rPr>
        <w:t>(</w:t>
      </w:r>
      <w:r w:rsidRPr="00766348">
        <w:rPr>
          <w:rFonts w:ascii="SimSun" w:eastAsia="SimSun" w:hAnsi="SimSun"/>
          <w:lang w:val="zh-Hant" w:eastAsia="zh-TW"/>
        </w:rPr>
        <w:t>乾隆7年</w:t>
      </w:r>
      <w:proofErr w:type="gramStart"/>
      <w:r w:rsidR="0049678A" w:rsidRPr="00766348">
        <w:rPr>
          <w:rFonts w:ascii="ＭＳ 明朝" w:hAnsi="ＭＳ 明朝" w:hint="eastAsia"/>
          <w:lang w:val="zh-Hant" w:eastAsia="zh-TW"/>
        </w:rPr>
        <w:t>‧</w:t>
      </w:r>
      <w:proofErr w:type="gramEnd"/>
      <w:r w:rsidRPr="00766348">
        <w:rPr>
          <w:rFonts w:ascii="SimSun" w:eastAsia="SimSun" w:hAnsi="SimSun"/>
          <w:lang w:val="zh-Hant" w:eastAsia="zh-TW"/>
        </w:rPr>
        <w:t>1742年</w:t>
      </w:r>
      <w:proofErr w:type="gramStart"/>
      <w:r w:rsidR="005E7C0A" w:rsidRPr="00766348">
        <w:rPr>
          <w:rFonts w:ascii="SimSun" w:eastAsia="SimSun" w:hAnsi="SimSun" w:hint="eastAsia"/>
          <w:lang w:val="zh-Hant" w:eastAsia="zh-TW"/>
        </w:rPr>
        <w:t>）</w:t>
      </w:r>
      <w:proofErr w:type="gramEnd"/>
      <w:r w:rsidR="0049678A" w:rsidRPr="00766348">
        <w:rPr>
          <w:rFonts w:ascii="SimSun" w:eastAsia="SimSun" w:hAnsi="SimSun" w:hint="eastAsia"/>
          <w:lang w:val="zh-Hant" w:eastAsia="zh-TW"/>
        </w:rPr>
        <w:t>。［清］</w:t>
      </w:r>
      <w:r w:rsidRPr="00766348">
        <w:rPr>
          <w:rFonts w:ascii="SimSun" w:eastAsia="SimSun" w:hAnsi="SimSun"/>
          <w:lang w:val="zh-Hant" w:eastAsia="zh-TW"/>
        </w:rPr>
        <w:t>許紹錦纂修《（嘉慶）莒州志》</w:t>
      </w:r>
      <w:r w:rsidR="0049678A" w:rsidRPr="00766348">
        <w:rPr>
          <w:rFonts w:ascii="SimSun" w:eastAsia="SimSun" w:hAnsi="SimSun" w:hint="eastAsia"/>
          <w:lang w:val="zh-Hant" w:eastAsia="zh-TW"/>
        </w:rPr>
        <w:t>(</w:t>
      </w:r>
      <w:r w:rsidRPr="00766348">
        <w:rPr>
          <w:rFonts w:ascii="SimSun" w:eastAsia="SimSun" w:hAnsi="SimSun"/>
          <w:lang w:val="zh-Hant" w:eastAsia="zh-TW"/>
        </w:rPr>
        <w:t>嘉慶元年</w:t>
      </w:r>
      <w:proofErr w:type="gramStart"/>
      <w:r w:rsidR="0049678A" w:rsidRPr="00766348">
        <w:rPr>
          <w:rFonts w:ascii="ＭＳ 明朝" w:hAnsi="ＭＳ 明朝" w:hint="eastAsia"/>
          <w:lang w:val="zh-Hant" w:eastAsia="zh-TW"/>
        </w:rPr>
        <w:t>‧</w:t>
      </w:r>
      <w:proofErr w:type="gramEnd"/>
      <w:r w:rsidRPr="00766348">
        <w:rPr>
          <w:rFonts w:ascii="SimSun" w:eastAsia="SimSun" w:hAnsi="SimSun"/>
          <w:lang w:val="zh-Hant" w:eastAsia="zh-TW"/>
        </w:rPr>
        <w:t>1796年</w:t>
      </w:r>
      <w:proofErr w:type="gramStart"/>
      <w:r w:rsidR="005E7C0A" w:rsidRPr="00766348">
        <w:rPr>
          <w:rFonts w:ascii="SimSun" w:eastAsia="SimSun" w:hAnsi="SimSun" w:hint="eastAsia"/>
          <w:lang w:val="zh-Hant" w:eastAsia="zh-TW"/>
        </w:rPr>
        <w:t>）</w:t>
      </w:r>
      <w:proofErr w:type="gramEnd"/>
      <w:r w:rsidRPr="00766348">
        <w:rPr>
          <w:rFonts w:ascii="SimSun" w:eastAsia="SimSun" w:hAnsi="SimSun"/>
          <w:lang w:val="zh-Hant" w:eastAsia="zh-TW"/>
        </w:rPr>
        <w:t>刊</w:t>
      </w:r>
      <w:r w:rsidR="0049678A" w:rsidRPr="00766348">
        <w:rPr>
          <w:rFonts w:ascii="SimSun" w:eastAsia="SimSun" w:hAnsi="SimSun" w:hint="eastAsia"/>
          <w:lang w:val="zh-Hant" w:eastAsia="zh-TW"/>
        </w:rPr>
        <w:t>。［民國］</w:t>
      </w:r>
      <w:r w:rsidRPr="00766348">
        <w:rPr>
          <w:rFonts w:ascii="SimSun" w:eastAsia="SimSun" w:hAnsi="SimSun"/>
          <w:lang w:val="zh-Hant" w:eastAsia="zh-TW"/>
        </w:rPr>
        <w:t>盧少泉修</w:t>
      </w:r>
      <w:r w:rsidR="005E7C0A" w:rsidRPr="00766348">
        <w:rPr>
          <w:rFonts w:ascii="SimSun" w:eastAsia="SimSun" w:hAnsi="SimSun" w:hint="eastAsia"/>
          <w:lang w:val="zh-Hant" w:eastAsia="zh-TW"/>
        </w:rPr>
        <w:t>、</w:t>
      </w:r>
      <w:r w:rsidRPr="00766348">
        <w:rPr>
          <w:rFonts w:ascii="SimSun" w:eastAsia="SimSun" w:hAnsi="SimSun" w:cs="SimSun" w:hint="eastAsia"/>
          <w:lang w:val="zh-Hant" w:eastAsia="zh-TW"/>
        </w:rPr>
        <w:t>莊</w:t>
      </w:r>
      <w:proofErr w:type="gramStart"/>
      <w:r w:rsidRPr="00766348">
        <w:rPr>
          <w:rFonts w:ascii="SimSun" w:eastAsia="SimSun" w:hAnsi="SimSun" w:cs="SimSun" w:hint="eastAsia"/>
          <w:lang w:val="zh-Hant" w:eastAsia="zh-TW"/>
        </w:rPr>
        <w:t>陔</w:t>
      </w:r>
      <w:proofErr w:type="gramEnd"/>
      <w:r w:rsidRPr="00766348">
        <w:rPr>
          <w:rFonts w:ascii="SimSun" w:eastAsia="SimSun" w:hAnsi="SimSun" w:cs="SimSun" w:hint="eastAsia"/>
          <w:lang w:val="zh-Hant" w:eastAsia="zh-TW"/>
        </w:rPr>
        <w:t>蘭</w:t>
      </w:r>
      <w:proofErr w:type="gramStart"/>
      <w:r w:rsidRPr="00766348">
        <w:rPr>
          <w:rFonts w:ascii="SimSun" w:eastAsia="SimSun" w:hAnsi="SimSun" w:cs="SimSun" w:hint="eastAsia"/>
          <w:lang w:val="zh-Hant" w:eastAsia="zh-TW"/>
        </w:rPr>
        <w:t>纂</w:t>
      </w:r>
      <w:proofErr w:type="gramEnd"/>
      <w:r w:rsidRPr="00766348">
        <w:rPr>
          <w:rFonts w:ascii="SimSun" w:eastAsia="SimSun" w:hAnsi="SimSun"/>
          <w:lang w:val="zh-Hant" w:eastAsia="zh-TW"/>
        </w:rPr>
        <w:t>《（民國）重修莒志》</w:t>
      </w:r>
      <w:r w:rsidR="0049678A" w:rsidRPr="00766348">
        <w:rPr>
          <w:rFonts w:ascii="SimSun" w:eastAsia="SimSun" w:hAnsi="SimSun" w:hint="eastAsia"/>
          <w:lang w:val="zh-Hant" w:eastAsia="zh-TW"/>
        </w:rPr>
        <w:t>。</w:t>
      </w:r>
    </w:p>
  </w:footnote>
  <w:footnote w:id="6">
    <w:p w14:paraId="62F81814" w14:textId="53C194A2" w:rsidR="00262A79" w:rsidRPr="00766348" w:rsidRDefault="00262A79" w:rsidP="00BE5A5A">
      <w:pPr>
        <w:adjustRightInd/>
        <w:ind w:left="206" w:hangingChars="98" w:hanging="206"/>
        <w:rPr>
          <w:rFonts w:ascii="SimSun" w:eastAsia="SimSun" w:hAnsi="SimSun"/>
        </w:rPr>
      </w:pPr>
      <w:r w:rsidRPr="00766348">
        <w:rPr>
          <w:rFonts w:ascii="SimSun" w:eastAsia="SimSun" w:hAnsi="SimSun"/>
          <w:lang w:val="zh-Hant"/>
        </w:rPr>
        <w:t>*</w:t>
      </w:r>
      <w:r w:rsidRPr="00766348">
        <w:rPr>
          <w:rFonts w:ascii="SimSun" w:eastAsia="SimSun" w:hAnsi="SimSun"/>
          <w:lang w:val="zh-Hant"/>
        </w:rPr>
        <w:footnoteRef/>
      </w:r>
      <w:r w:rsidR="005E37A9" w:rsidRPr="00766348">
        <w:rPr>
          <w:rFonts w:ascii="SimSun" w:eastAsia="SimSun" w:hAnsi="SimSun"/>
          <w:lang w:val="zh-Hant"/>
        </w:rPr>
        <w:t>《（民國）重修莒志》卷54〈文獻志</w:t>
      </w:r>
      <w:r w:rsidR="005E37A9" w:rsidRPr="00766348">
        <w:rPr>
          <w:rFonts w:ascii="ＭＳ 明朝" w:hAnsi="ＭＳ 明朝" w:hint="eastAsia"/>
          <w:lang w:val="zh-Hant"/>
        </w:rPr>
        <w:t>・</w:t>
      </w:r>
      <w:r w:rsidR="005E37A9" w:rsidRPr="00766348">
        <w:rPr>
          <w:rFonts w:ascii="SimSun" w:eastAsia="SimSun" w:hAnsi="SimSun" w:cs="SimSun" w:hint="eastAsia"/>
          <w:lang w:val="zh-Hant"/>
        </w:rPr>
        <w:t>芸文</w:t>
      </w:r>
      <w:r w:rsidR="005E37A9" w:rsidRPr="00766348">
        <w:rPr>
          <w:rFonts w:ascii="SimSun" w:eastAsia="SimSun" w:hAnsi="SimSun" w:hint="eastAsia"/>
          <w:lang w:val="zh-Hant"/>
        </w:rPr>
        <w:t>〉，</w:t>
      </w:r>
      <w:r w:rsidRPr="00766348">
        <w:rPr>
          <w:rFonts w:ascii="SimSun" w:eastAsia="SimSun" w:hAnsi="SimSun"/>
          <w:lang w:val="zh-Hant"/>
        </w:rPr>
        <w:t>管廷獻</w:t>
      </w:r>
      <w:r w:rsidR="005E37A9" w:rsidRPr="00766348">
        <w:rPr>
          <w:rFonts w:ascii="SimSun" w:eastAsia="SimSun" w:hAnsi="SimSun" w:hint="eastAsia"/>
          <w:lang w:val="zh-Hant"/>
        </w:rPr>
        <w:t>〈</w:t>
      </w:r>
      <w:r w:rsidRPr="00766348">
        <w:rPr>
          <w:rFonts w:ascii="SimSun" w:eastAsia="SimSun" w:hAnsi="SimSun"/>
          <w:lang w:val="zh-Hant"/>
        </w:rPr>
        <w:t>咸豐南匪擾莒記</w:t>
      </w:r>
      <w:r w:rsidR="005E37A9" w:rsidRPr="00766348">
        <w:rPr>
          <w:rFonts w:ascii="SimSun" w:eastAsia="SimSun" w:hAnsi="SimSun" w:hint="eastAsia"/>
          <w:lang w:val="zh-Hant"/>
        </w:rPr>
        <w:t>〉</w:t>
      </w:r>
      <w:r w:rsidRPr="00766348">
        <w:rPr>
          <w:rFonts w:ascii="SimSun" w:eastAsia="SimSun" w:hAnsi="SimSun" w:cs="SimSun" w:hint="eastAsia"/>
          <w:lang w:val="zh-Han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9"/>
    <w:rsid w:val="00001BA0"/>
    <w:rsid w:val="00012D23"/>
    <w:rsid w:val="000405DC"/>
    <w:rsid w:val="000450B3"/>
    <w:rsid w:val="00050DC1"/>
    <w:rsid w:val="00076CF9"/>
    <w:rsid w:val="00097A07"/>
    <w:rsid w:val="000A6674"/>
    <w:rsid w:val="000B0F77"/>
    <w:rsid w:val="000D28E2"/>
    <w:rsid w:val="000F3C92"/>
    <w:rsid w:val="000F44C0"/>
    <w:rsid w:val="00102B8D"/>
    <w:rsid w:val="00135DE6"/>
    <w:rsid w:val="00146DED"/>
    <w:rsid w:val="00147EF9"/>
    <w:rsid w:val="00151DA4"/>
    <w:rsid w:val="00170431"/>
    <w:rsid w:val="001A3182"/>
    <w:rsid w:val="001B307A"/>
    <w:rsid w:val="001B5E7D"/>
    <w:rsid w:val="001C2679"/>
    <w:rsid w:val="001C4F20"/>
    <w:rsid w:val="001D2681"/>
    <w:rsid w:val="001D68F3"/>
    <w:rsid w:val="001E6C1A"/>
    <w:rsid w:val="00200A90"/>
    <w:rsid w:val="002010FC"/>
    <w:rsid w:val="002071BE"/>
    <w:rsid w:val="002373D5"/>
    <w:rsid w:val="0023798A"/>
    <w:rsid w:val="00245936"/>
    <w:rsid w:val="00255D12"/>
    <w:rsid w:val="00262A79"/>
    <w:rsid w:val="00263564"/>
    <w:rsid w:val="0027547A"/>
    <w:rsid w:val="00281A57"/>
    <w:rsid w:val="00291F7C"/>
    <w:rsid w:val="002A5961"/>
    <w:rsid w:val="002C2E19"/>
    <w:rsid w:val="002D0592"/>
    <w:rsid w:val="002E30E6"/>
    <w:rsid w:val="002E5AA3"/>
    <w:rsid w:val="00305FA0"/>
    <w:rsid w:val="003302E7"/>
    <w:rsid w:val="00330894"/>
    <w:rsid w:val="00335342"/>
    <w:rsid w:val="003444AE"/>
    <w:rsid w:val="003461BE"/>
    <w:rsid w:val="003522E9"/>
    <w:rsid w:val="00356468"/>
    <w:rsid w:val="00385754"/>
    <w:rsid w:val="00386786"/>
    <w:rsid w:val="003A30A1"/>
    <w:rsid w:val="003B5104"/>
    <w:rsid w:val="003B5BDD"/>
    <w:rsid w:val="003C1FF5"/>
    <w:rsid w:val="003D0D8A"/>
    <w:rsid w:val="003F1995"/>
    <w:rsid w:val="003F255D"/>
    <w:rsid w:val="003F4731"/>
    <w:rsid w:val="00401218"/>
    <w:rsid w:val="00403F64"/>
    <w:rsid w:val="00406BC1"/>
    <w:rsid w:val="00432859"/>
    <w:rsid w:val="00446009"/>
    <w:rsid w:val="00452A9A"/>
    <w:rsid w:val="004553B3"/>
    <w:rsid w:val="00466E4C"/>
    <w:rsid w:val="00476CA1"/>
    <w:rsid w:val="00481215"/>
    <w:rsid w:val="004835BB"/>
    <w:rsid w:val="0049678A"/>
    <w:rsid w:val="004B67C9"/>
    <w:rsid w:val="004C0ACC"/>
    <w:rsid w:val="004C42C1"/>
    <w:rsid w:val="004C4FE3"/>
    <w:rsid w:val="004D5E22"/>
    <w:rsid w:val="004F0DA6"/>
    <w:rsid w:val="004F632E"/>
    <w:rsid w:val="005066B1"/>
    <w:rsid w:val="00513B00"/>
    <w:rsid w:val="00525FF4"/>
    <w:rsid w:val="00530756"/>
    <w:rsid w:val="005369B3"/>
    <w:rsid w:val="005506AF"/>
    <w:rsid w:val="0055102D"/>
    <w:rsid w:val="00556FFA"/>
    <w:rsid w:val="005620EC"/>
    <w:rsid w:val="00571BE3"/>
    <w:rsid w:val="00583959"/>
    <w:rsid w:val="00597F27"/>
    <w:rsid w:val="005B2A1B"/>
    <w:rsid w:val="005B5AAA"/>
    <w:rsid w:val="005D017D"/>
    <w:rsid w:val="005E37A9"/>
    <w:rsid w:val="005E780E"/>
    <w:rsid w:val="005E7850"/>
    <w:rsid w:val="005E7C0A"/>
    <w:rsid w:val="005F3EDF"/>
    <w:rsid w:val="00626C76"/>
    <w:rsid w:val="00632B8B"/>
    <w:rsid w:val="00654967"/>
    <w:rsid w:val="006637DD"/>
    <w:rsid w:val="0066384E"/>
    <w:rsid w:val="00670466"/>
    <w:rsid w:val="00672807"/>
    <w:rsid w:val="0067775D"/>
    <w:rsid w:val="00682DA1"/>
    <w:rsid w:val="006832B6"/>
    <w:rsid w:val="00693ADD"/>
    <w:rsid w:val="006A5005"/>
    <w:rsid w:val="006A523F"/>
    <w:rsid w:val="006B5529"/>
    <w:rsid w:val="006C7B6C"/>
    <w:rsid w:val="006D27E4"/>
    <w:rsid w:val="006E407F"/>
    <w:rsid w:val="006E656C"/>
    <w:rsid w:val="00732FE4"/>
    <w:rsid w:val="00745DF4"/>
    <w:rsid w:val="00745EDF"/>
    <w:rsid w:val="00746160"/>
    <w:rsid w:val="0074762B"/>
    <w:rsid w:val="00755FE8"/>
    <w:rsid w:val="00766348"/>
    <w:rsid w:val="00780A38"/>
    <w:rsid w:val="00782F69"/>
    <w:rsid w:val="00785B09"/>
    <w:rsid w:val="007868FB"/>
    <w:rsid w:val="00792FD7"/>
    <w:rsid w:val="007A0086"/>
    <w:rsid w:val="007A11A6"/>
    <w:rsid w:val="007A5D17"/>
    <w:rsid w:val="007B6FB9"/>
    <w:rsid w:val="007C2B25"/>
    <w:rsid w:val="007E7B46"/>
    <w:rsid w:val="007F7D75"/>
    <w:rsid w:val="00807E68"/>
    <w:rsid w:val="00835552"/>
    <w:rsid w:val="00835C00"/>
    <w:rsid w:val="00841B77"/>
    <w:rsid w:val="00843F2D"/>
    <w:rsid w:val="0085180C"/>
    <w:rsid w:val="00851F43"/>
    <w:rsid w:val="008544AA"/>
    <w:rsid w:val="008810DD"/>
    <w:rsid w:val="008A2C94"/>
    <w:rsid w:val="008B1AFD"/>
    <w:rsid w:val="008B31A6"/>
    <w:rsid w:val="008B7FDF"/>
    <w:rsid w:val="008C450A"/>
    <w:rsid w:val="008C703C"/>
    <w:rsid w:val="008D6B82"/>
    <w:rsid w:val="008F01A4"/>
    <w:rsid w:val="00901922"/>
    <w:rsid w:val="00903A55"/>
    <w:rsid w:val="00905E75"/>
    <w:rsid w:val="00906864"/>
    <w:rsid w:val="00907762"/>
    <w:rsid w:val="00910961"/>
    <w:rsid w:val="009416A7"/>
    <w:rsid w:val="0094552B"/>
    <w:rsid w:val="00963FD0"/>
    <w:rsid w:val="00973AB4"/>
    <w:rsid w:val="0097677E"/>
    <w:rsid w:val="00985B44"/>
    <w:rsid w:val="009970D3"/>
    <w:rsid w:val="009B3764"/>
    <w:rsid w:val="009C154D"/>
    <w:rsid w:val="009E4C37"/>
    <w:rsid w:val="009E4EE0"/>
    <w:rsid w:val="009F6C21"/>
    <w:rsid w:val="009F6C7E"/>
    <w:rsid w:val="00A10D04"/>
    <w:rsid w:val="00A155E6"/>
    <w:rsid w:val="00A1596B"/>
    <w:rsid w:val="00A20393"/>
    <w:rsid w:val="00A325D2"/>
    <w:rsid w:val="00A50002"/>
    <w:rsid w:val="00A71553"/>
    <w:rsid w:val="00A87CC7"/>
    <w:rsid w:val="00AA6722"/>
    <w:rsid w:val="00AD60E8"/>
    <w:rsid w:val="00AF1DAC"/>
    <w:rsid w:val="00AF41A4"/>
    <w:rsid w:val="00B01E6D"/>
    <w:rsid w:val="00B03E1A"/>
    <w:rsid w:val="00B23A10"/>
    <w:rsid w:val="00B50E14"/>
    <w:rsid w:val="00B52E1A"/>
    <w:rsid w:val="00B67F50"/>
    <w:rsid w:val="00B73C13"/>
    <w:rsid w:val="00B76F47"/>
    <w:rsid w:val="00B97487"/>
    <w:rsid w:val="00BA1FC0"/>
    <w:rsid w:val="00BB5466"/>
    <w:rsid w:val="00BB5EF6"/>
    <w:rsid w:val="00BD2842"/>
    <w:rsid w:val="00BD46AD"/>
    <w:rsid w:val="00BD6372"/>
    <w:rsid w:val="00BE5A5A"/>
    <w:rsid w:val="00BF5D1F"/>
    <w:rsid w:val="00C03A5B"/>
    <w:rsid w:val="00C24A87"/>
    <w:rsid w:val="00C742F8"/>
    <w:rsid w:val="00CA4D40"/>
    <w:rsid w:val="00CC346E"/>
    <w:rsid w:val="00CC5C1A"/>
    <w:rsid w:val="00CC608C"/>
    <w:rsid w:val="00CD1A93"/>
    <w:rsid w:val="00CD77EA"/>
    <w:rsid w:val="00CE7511"/>
    <w:rsid w:val="00D0336B"/>
    <w:rsid w:val="00D042E9"/>
    <w:rsid w:val="00D10EA6"/>
    <w:rsid w:val="00D21578"/>
    <w:rsid w:val="00D224D2"/>
    <w:rsid w:val="00D35682"/>
    <w:rsid w:val="00D41AB5"/>
    <w:rsid w:val="00D57D71"/>
    <w:rsid w:val="00D8348A"/>
    <w:rsid w:val="00D90D12"/>
    <w:rsid w:val="00D95CC4"/>
    <w:rsid w:val="00D97325"/>
    <w:rsid w:val="00DA11E0"/>
    <w:rsid w:val="00DB2F6B"/>
    <w:rsid w:val="00DC3C3C"/>
    <w:rsid w:val="00DC7C87"/>
    <w:rsid w:val="00DD654B"/>
    <w:rsid w:val="00DF1FC0"/>
    <w:rsid w:val="00E011B1"/>
    <w:rsid w:val="00E02BE5"/>
    <w:rsid w:val="00E12F77"/>
    <w:rsid w:val="00E263CA"/>
    <w:rsid w:val="00E50AB7"/>
    <w:rsid w:val="00E746D1"/>
    <w:rsid w:val="00EA0620"/>
    <w:rsid w:val="00EA2303"/>
    <w:rsid w:val="00EA63CE"/>
    <w:rsid w:val="00EA798B"/>
    <w:rsid w:val="00EB2917"/>
    <w:rsid w:val="00EB50DC"/>
    <w:rsid w:val="00EC73AF"/>
    <w:rsid w:val="00ED2857"/>
    <w:rsid w:val="00ED68D5"/>
    <w:rsid w:val="00EE4D2A"/>
    <w:rsid w:val="00EF208C"/>
    <w:rsid w:val="00EF5210"/>
    <w:rsid w:val="00F2287A"/>
    <w:rsid w:val="00F36DC2"/>
    <w:rsid w:val="00F43942"/>
    <w:rsid w:val="00F44AF4"/>
    <w:rsid w:val="00F569D8"/>
    <w:rsid w:val="00F67124"/>
    <w:rsid w:val="00F675C4"/>
    <w:rsid w:val="00F732F6"/>
    <w:rsid w:val="00F9033D"/>
    <w:rsid w:val="00FA55B1"/>
    <w:rsid w:val="00FA7B34"/>
    <w:rsid w:val="00FB4218"/>
    <w:rsid w:val="00FC7AB3"/>
    <w:rsid w:val="00FE2ACC"/>
    <w:rsid w:val="00FE67C4"/>
    <w:rsid w:val="00FF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5A156"/>
  <w15:chartTrackingRefBased/>
  <w15:docId w15:val="{2C46016F-6D72-42BD-A153-D6F914A9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E6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C4"/>
    <w:pPr>
      <w:tabs>
        <w:tab w:val="center" w:pos="4252"/>
        <w:tab w:val="right" w:pos="8504"/>
      </w:tabs>
      <w:snapToGrid w:val="0"/>
    </w:pPr>
  </w:style>
  <w:style w:type="character" w:customStyle="1" w:styleId="a4">
    <w:name w:val="ヘッダー (文字)"/>
    <w:basedOn w:val="a0"/>
    <w:link w:val="a3"/>
    <w:uiPriority w:val="99"/>
    <w:rsid w:val="00D95CC4"/>
    <w:rPr>
      <w:rFonts w:ascii="Times New Roman" w:eastAsia="ＭＳ 明朝" w:hAnsi="Times New Roman" w:cs="ＭＳ 明朝"/>
      <w:color w:val="000000"/>
      <w:kern w:val="0"/>
      <w:szCs w:val="21"/>
    </w:rPr>
  </w:style>
  <w:style w:type="paragraph" w:styleId="a5">
    <w:name w:val="footer"/>
    <w:basedOn w:val="a"/>
    <w:link w:val="a6"/>
    <w:uiPriority w:val="99"/>
    <w:unhideWhenUsed/>
    <w:rsid w:val="00D95CC4"/>
    <w:pPr>
      <w:tabs>
        <w:tab w:val="center" w:pos="4252"/>
        <w:tab w:val="right" w:pos="8504"/>
      </w:tabs>
      <w:snapToGrid w:val="0"/>
    </w:pPr>
  </w:style>
  <w:style w:type="character" w:customStyle="1" w:styleId="a6">
    <w:name w:val="フッター (文字)"/>
    <w:basedOn w:val="a0"/>
    <w:link w:val="a5"/>
    <w:uiPriority w:val="99"/>
    <w:rsid w:val="00D95CC4"/>
    <w:rPr>
      <w:rFonts w:ascii="Times New Roman" w:eastAsia="ＭＳ 明朝" w:hAnsi="Times New Roman" w:cs="ＭＳ 明朝"/>
      <w:color w:val="000000"/>
      <w:kern w:val="0"/>
      <w:szCs w:val="21"/>
    </w:rPr>
  </w:style>
  <w:style w:type="character" w:styleId="a7">
    <w:name w:val="annotation reference"/>
    <w:basedOn w:val="a0"/>
    <w:uiPriority w:val="99"/>
    <w:semiHidden/>
    <w:unhideWhenUsed/>
    <w:rsid w:val="003461BE"/>
    <w:rPr>
      <w:sz w:val="18"/>
      <w:szCs w:val="18"/>
    </w:rPr>
  </w:style>
  <w:style w:type="paragraph" w:styleId="a8">
    <w:name w:val="annotation text"/>
    <w:basedOn w:val="a"/>
    <w:link w:val="a9"/>
    <w:uiPriority w:val="99"/>
    <w:semiHidden/>
    <w:unhideWhenUsed/>
    <w:rsid w:val="003461BE"/>
    <w:pPr>
      <w:jc w:val="left"/>
    </w:pPr>
  </w:style>
  <w:style w:type="character" w:customStyle="1" w:styleId="a9">
    <w:name w:val="コメント文字列 (文字)"/>
    <w:basedOn w:val="a0"/>
    <w:link w:val="a8"/>
    <w:uiPriority w:val="99"/>
    <w:semiHidden/>
    <w:rsid w:val="003461BE"/>
    <w:rPr>
      <w:rFonts w:ascii="Times New Roman" w:eastAsia="ＭＳ 明朝" w:hAnsi="Times New Roman" w:cs="ＭＳ 明朝"/>
      <w:color w:val="000000"/>
      <w:kern w:val="0"/>
      <w:szCs w:val="21"/>
    </w:rPr>
  </w:style>
  <w:style w:type="paragraph" w:styleId="aa">
    <w:name w:val="annotation subject"/>
    <w:basedOn w:val="a8"/>
    <w:next w:val="a8"/>
    <w:link w:val="ab"/>
    <w:uiPriority w:val="99"/>
    <w:semiHidden/>
    <w:unhideWhenUsed/>
    <w:rsid w:val="003461BE"/>
    <w:rPr>
      <w:b/>
      <w:bCs/>
    </w:rPr>
  </w:style>
  <w:style w:type="character" w:customStyle="1" w:styleId="ab">
    <w:name w:val="コメント内容 (文字)"/>
    <w:basedOn w:val="a9"/>
    <w:link w:val="aa"/>
    <w:uiPriority w:val="99"/>
    <w:semiHidden/>
    <w:rsid w:val="003461BE"/>
    <w:rPr>
      <w:rFonts w:ascii="Times New Roman" w:eastAsia="ＭＳ 明朝" w:hAnsi="Times New Roman" w:cs="ＭＳ 明朝"/>
      <w:b/>
      <w:bCs/>
      <w:color w:val="000000"/>
      <w:kern w:val="0"/>
      <w:szCs w:val="21"/>
    </w:rPr>
  </w:style>
  <w:style w:type="paragraph" w:styleId="ac">
    <w:name w:val="Balloon Text"/>
    <w:basedOn w:val="a"/>
    <w:link w:val="ad"/>
    <w:uiPriority w:val="99"/>
    <w:semiHidden/>
    <w:unhideWhenUsed/>
    <w:rsid w:val="003461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1BE"/>
    <w:rPr>
      <w:rFonts w:asciiTheme="majorHAnsi" w:eastAsiaTheme="majorEastAsia" w:hAnsiTheme="majorHAnsi" w:cstheme="majorBidi"/>
      <w:color w:val="000000"/>
      <w:kern w:val="0"/>
      <w:sz w:val="18"/>
      <w:szCs w:val="18"/>
    </w:rPr>
  </w:style>
  <w:style w:type="paragraph" w:styleId="ae">
    <w:name w:val="footnote text"/>
    <w:basedOn w:val="a"/>
    <w:link w:val="af"/>
    <w:uiPriority w:val="99"/>
    <w:semiHidden/>
    <w:unhideWhenUsed/>
    <w:rsid w:val="00DA11E0"/>
    <w:pPr>
      <w:snapToGrid w:val="0"/>
      <w:jc w:val="left"/>
    </w:pPr>
  </w:style>
  <w:style w:type="character" w:customStyle="1" w:styleId="af">
    <w:name w:val="脚注文字列 (文字)"/>
    <w:basedOn w:val="a0"/>
    <w:link w:val="ae"/>
    <w:uiPriority w:val="99"/>
    <w:semiHidden/>
    <w:rsid w:val="00DA11E0"/>
    <w:rPr>
      <w:rFonts w:ascii="Times New Roman" w:eastAsia="ＭＳ 明朝" w:hAnsi="Times New Roman" w:cs="ＭＳ 明朝"/>
      <w:color w:val="000000"/>
      <w:kern w:val="0"/>
      <w:szCs w:val="21"/>
    </w:rPr>
  </w:style>
  <w:style w:type="character" w:styleId="af0">
    <w:name w:val="footnote reference"/>
    <w:basedOn w:val="a0"/>
    <w:uiPriority w:val="99"/>
    <w:semiHidden/>
    <w:unhideWhenUsed/>
    <w:rsid w:val="00DA1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8292-449A-49C5-A3D8-15ABB27F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荒武達朗</dc:creator>
  <cp:keywords/>
  <dc:description/>
  <cp:lastModifiedBy>荒武　達朗</cp:lastModifiedBy>
  <cp:revision>11</cp:revision>
  <cp:lastPrinted>2023-03-24T05:53:00Z</cp:lastPrinted>
  <dcterms:created xsi:type="dcterms:W3CDTF">2023-04-03T00:07:00Z</dcterms:created>
  <dcterms:modified xsi:type="dcterms:W3CDTF">2023-07-26T23:51:00Z</dcterms:modified>
</cp:coreProperties>
</file>